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6CBC" w14:textId="5986C9EE" w:rsidR="00CA7BB3" w:rsidRPr="000D0967" w:rsidRDefault="00D103F9" w:rsidP="00442551">
      <w:pPr>
        <w:jc w:val="center"/>
      </w:pPr>
      <w:r w:rsidRPr="000D0967">
        <w:rPr>
          <w:rFonts w:ascii="游ゴシック" w:eastAsia="游ゴシック" w:hAnsi="游ゴシック" w:hint="eastAsia"/>
          <w:b/>
          <w:bCs/>
        </w:rPr>
        <w:t>令和</w:t>
      </w:r>
      <w:r w:rsidR="009053A8" w:rsidRPr="000D0967">
        <w:rPr>
          <w:rFonts w:ascii="游ゴシック" w:eastAsia="游ゴシック" w:hAnsi="游ゴシック"/>
          <w:b/>
          <w:bCs/>
        </w:rPr>
        <w:t>7</w:t>
      </w:r>
      <w:r w:rsidRPr="000D0967">
        <w:rPr>
          <w:rFonts w:ascii="游ゴシック" w:eastAsia="游ゴシック" w:hAnsi="游ゴシック" w:hint="eastAsia"/>
          <w:b/>
          <w:bCs/>
        </w:rPr>
        <w:t>年度</w:t>
      </w:r>
      <w:bookmarkStart w:id="0" w:name="_Hlk132645363"/>
      <w:r w:rsidR="00CD4259" w:rsidRPr="000D0967">
        <w:rPr>
          <w:rFonts w:ascii="游ゴシック" w:eastAsia="游ゴシック" w:hAnsi="游ゴシック" w:hint="eastAsia"/>
          <w:b/>
          <w:bCs/>
        </w:rPr>
        <w:t>近畿</w:t>
      </w:r>
      <w:r w:rsidR="007763DA" w:rsidRPr="000D0967">
        <w:rPr>
          <w:rFonts w:ascii="游ゴシック" w:eastAsia="游ゴシック" w:hAnsi="游ゴシック" w:hint="eastAsia"/>
          <w:b/>
          <w:bCs/>
        </w:rPr>
        <w:t>地方</w:t>
      </w:r>
      <w:r w:rsidR="00E21378" w:rsidRPr="000D0967">
        <w:rPr>
          <w:rFonts w:ascii="游ゴシック" w:eastAsia="游ゴシック" w:hAnsi="游ゴシック"/>
          <w:b/>
          <w:bCs/>
        </w:rPr>
        <w:t>令和の</w:t>
      </w:r>
      <w:r w:rsidR="002F5C14" w:rsidRPr="000D0967">
        <w:rPr>
          <w:rFonts w:ascii="游ゴシック" w:eastAsia="游ゴシック" w:hAnsi="游ゴシック" w:hint="eastAsia"/>
          <w:b/>
          <w:bCs/>
        </w:rPr>
        <w:t>名水</w:t>
      </w:r>
      <w:r w:rsidR="00E21378" w:rsidRPr="000D0967">
        <w:rPr>
          <w:rFonts w:ascii="游ゴシック" w:eastAsia="游ゴシック" w:hAnsi="游ゴシック"/>
          <w:b/>
          <w:bCs/>
        </w:rPr>
        <w:t>づくり・里海づくり事業</w:t>
      </w:r>
      <w:bookmarkEnd w:id="0"/>
    </w:p>
    <w:p w14:paraId="7DFD2A81" w14:textId="641539EA" w:rsidR="00057097" w:rsidRPr="000D0967" w:rsidRDefault="00D103F9" w:rsidP="00D103F9">
      <w:pPr>
        <w:jc w:val="center"/>
        <w:rPr>
          <w:rFonts w:ascii="游ゴシック" w:eastAsia="游ゴシック" w:hAnsi="游ゴシック"/>
          <w:b/>
          <w:bCs/>
        </w:rPr>
      </w:pPr>
      <w:r w:rsidRPr="000D0967">
        <w:rPr>
          <w:rFonts w:ascii="游ゴシック" w:eastAsia="游ゴシック" w:hAnsi="游ゴシック" w:hint="eastAsia"/>
          <w:b/>
          <w:bCs/>
        </w:rPr>
        <w:t>公募要領</w:t>
      </w:r>
    </w:p>
    <w:p w14:paraId="3293C0C8" w14:textId="695790D8" w:rsidR="00D103F9" w:rsidRPr="000D0967" w:rsidRDefault="00D103F9" w:rsidP="00D103F9">
      <w:pPr>
        <w:jc w:val="center"/>
      </w:pPr>
    </w:p>
    <w:p w14:paraId="5F5CA6A7" w14:textId="263A1935" w:rsidR="00D103F9" w:rsidRPr="000D0967" w:rsidRDefault="00D103F9" w:rsidP="00613BBF">
      <w:pPr>
        <w:pStyle w:val="1"/>
      </w:pPr>
      <w:r w:rsidRPr="000D0967">
        <w:rPr>
          <w:rFonts w:hint="eastAsia"/>
        </w:rPr>
        <w:t>背景</w:t>
      </w:r>
      <w:r w:rsidR="00227C0A" w:rsidRPr="000D0967">
        <w:rPr>
          <w:rFonts w:hint="eastAsia"/>
        </w:rPr>
        <w:t>と</w:t>
      </w:r>
      <w:r w:rsidRPr="000D0967">
        <w:rPr>
          <w:rFonts w:hint="eastAsia"/>
        </w:rPr>
        <w:t>目的</w:t>
      </w:r>
    </w:p>
    <w:p w14:paraId="2709B0DB" w14:textId="335FD054" w:rsidR="00454BB2" w:rsidRPr="000D0967" w:rsidRDefault="00B6787B" w:rsidP="00137523">
      <w:pPr>
        <w:pStyle w:val="a0"/>
        <w:ind w:leftChars="100" w:left="210" w:firstLineChars="100" w:firstLine="210"/>
        <w:jc w:val="left"/>
      </w:pPr>
      <w:r w:rsidRPr="000D0967">
        <w:rPr>
          <w:rFonts w:hint="eastAsia"/>
        </w:rPr>
        <w:t>我が国の水環境は、かつての著しい水質汚濁から大きく改善し、多くの地域で良好な状態が保たれてい</w:t>
      </w:r>
      <w:r w:rsidR="00343973" w:rsidRPr="000D0967">
        <w:rPr>
          <w:rFonts w:hint="eastAsia"/>
        </w:rPr>
        <w:t>ます</w:t>
      </w:r>
      <w:r w:rsidRPr="000D0967">
        <w:rPr>
          <w:rFonts w:hint="eastAsia"/>
        </w:rPr>
        <w:t>。一方で、水環境を取り巻く課題は「水質保全」から「地域の暮らしや文化の再生」「地域資源の活用」「生物多様性の保全」など多様化してい</w:t>
      </w:r>
      <w:r w:rsidR="00343973" w:rsidRPr="000D0967">
        <w:rPr>
          <w:rFonts w:hint="eastAsia"/>
        </w:rPr>
        <w:t>ます</w:t>
      </w:r>
      <w:r w:rsidRPr="000D0967">
        <w:rPr>
          <w:rFonts w:hint="eastAsia"/>
        </w:rPr>
        <w:t>。環境省では、これまで「名水百選」、「平成の名水百選」、水循環基本法の理念に基づくウォータープロジェクトなどにより、健全な水循環の維持・回復についての理解醸成や、良好な水環境の保全活動の推進を図ってきました。また沿岸域においては、藻場や干潟</w:t>
      </w:r>
      <w:r w:rsidR="00454BB2" w:rsidRPr="000D0967">
        <w:rPr>
          <w:rFonts w:hint="eastAsia"/>
        </w:rPr>
        <w:t>等を含む海と</w:t>
      </w:r>
      <w:r w:rsidRPr="000D0967">
        <w:rPr>
          <w:rFonts w:hint="eastAsia"/>
        </w:rPr>
        <w:t>人が共生し、地域経済や文化、教育など多面的な価値を</w:t>
      </w:r>
      <w:r w:rsidR="00454BB2" w:rsidRPr="000D0967">
        <w:rPr>
          <w:rFonts w:hint="eastAsia"/>
        </w:rPr>
        <w:t>担う</w:t>
      </w:r>
      <w:r w:rsidRPr="000D0967">
        <w:rPr>
          <w:rFonts w:hint="eastAsia"/>
        </w:rPr>
        <w:t>「里海</w:t>
      </w:r>
      <w:r w:rsidR="00454BB2" w:rsidRPr="000D0967">
        <w:rPr>
          <w:rFonts w:hint="eastAsia"/>
        </w:rPr>
        <w:t>づくり</w:t>
      </w:r>
      <w:r w:rsidRPr="000D0967">
        <w:rPr>
          <w:rFonts w:hint="eastAsia"/>
        </w:rPr>
        <w:t>」</w:t>
      </w:r>
      <w:r w:rsidR="00454BB2" w:rsidRPr="000D0967">
        <w:rPr>
          <w:rFonts w:hint="eastAsia"/>
        </w:rPr>
        <w:t>を実施してきた</w:t>
      </w:r>
      <w:r w:rsidR="00343973" w:rsidRPr="000D0967">
        <w:rPr>
          <w:rFonts w:hint="eastAsia"/>
        </w:rPr>
        <w:t>ところです</w:t>
      </w:r>
      <w:r w:rsidRPr="000D0967">
        <w:rPr>
          <w:rFonts w:hint="eastAsia"/>
        </w:rPr>
        <w:t>。近年は、「</w:t>
      </w:r>
      <w:r w:rsidRPr="000D0967">
        <w:t>30by30目標</w:t>
      </w:r>
      <w:r w:rsidRPr="000D0967">
        <w:rPr>
          <w:rFonts w:hint="eastAsia"/>
          <w:vertAlign w:val="superscript"/>
        </w:rPr>
        <w:t>※１</w:t>
      </w:r>
      <w:r w:rsidRPr="000D0967">
        <w:t>」やOECM（Other Effective area-based Conservation Measures）</w:t>
      </w:r>
      <w:r w:rsidRPr="000D0967">
        <w:rPr>
          <w:rFonts w:hint="eastAsia"/>
          <w:vertAlign w:val="superscript"/>
        </w:rPr>
        <w:t>※２</w:t>
      </w:r>
      <w:r w:rsidRPr="000D0967">
        <w:t>の推進など、生物多様性保全を重視した政策的枠組みも進展してい</w:t>
      </w:r>
      <w:r w:rsidR="00343973" w:rsidRPr="000D0967">
        <w:rPr>
          <w:rFonts w:hint="eastAsia"/>
        </w:rPr>
        <w:t>ます</w:t>
      </w:r>
      <w:r w:rsidRPr="000D0967">
        <w:t>。</w:t>
      </w:r>
      <w:r w:rsidR="007D4965" w:rsidRPr="000D0967">
        <w:rPr>
          <w:rFonts w:hint="eastAsia"/>
        </w:rPr>
        <w:t>これまで</w:t>
      </w:r>
      <w:r w:rsidR="00F467F3" w:rsidRPr="000D0967">
        <w:rPr>
          <w:rFonts w:hint="eastAsia"/>
        </w:rPr>
        <w:t>環境</w:t>
      </w:r>
      <w:r w:rsidR="00A32641" w:rsidRPr="000D0967">
        <w:rPr>
          <w:rFonts w:hint="eastAsia"/>
        </w:rPr>
        <w:t>本</w:t>
      </w:r>
      <w:r w:rsidR="00F467F3" w:rsidRPr="000D0967">
        <w:rPr>
          <w:rFonts w:hint="eastAsia"/>
        </w:rPr>
        <w:t>省</w:t>
      </w:r>
      <w:r w:rsidR="00A32641" w:rsidRPr="000D0967">
        <w:rPr>
          <w:rFonts w:hint="eastAsia"/>
        </w:rPr>
        <w:t>において、</w:t>
      </w:r>
      <w:r w:rsidR="00701992" w:rsidRPr="000D0967">
        <w:rPr>
          <w:rFonts w:hint="eastAsia"/>
        </w:rPr>
        <w:t>「良好な水環境</w:t>
      </w:r>
      <w:r w:rsidR="00AA46A1" w:rsidRPr="000D0967">
        <w:rPr>
          <w:rFonts w:hint="eastAsia"/>
        </w:rPr>
        <w:t>保全・活用</w:t>
      </w:r>
      <w:r w:rsidR="00701992" w:rsidRPr="000D0967">
        <w:rPr>
          <w:rFonts w:hint="eastAsia"/>
        </w:rPr>
        <w:t>モデル事業」</w:t>
      </w:r>
      <w:r w:rsidR="00137523" w:rsidRPr="000D0967">
        <w:rPr>
          <w:rFonts w:hint="eastAsia"/>
        </w:rPr>
        <w:t>や「『令和の里海づくり』モデル事業」等の</w:t>
      </w:r>
      <w:r w:rsidR="007D4965" w:rsidRPr="000D0967">
        <w:rPr>
          <w:rFonts w:hint="eastAsia"/>
        </w:rPr>
        <w:t>モデル事業</w:t>
      </w:r>
      <w:r w:rsidR="008C1704" w:rsidRPr="000D0967">
        <w:rPr>
          <w:rFonts w:hint="eastAsia"/>
        </w:rPr>
        <w:t>を実施し、</w:t>
      </w:r>
      <w:r w:rsidR="007D4965" w:rsidRPr="000D0967">
        <w:rPr>
          <w:rFonts w:hint="eastAsia"/>
        </w:rPr>
        <w:t>指針となる事例の創出に取り組んでき</w:t>
      </w:r>
      <w:r w:rsidR="00343973" w:rsidRPr="000D0967">
        <w:rPr>
          <w:rFonts w:hint="eastAsia"/>
        </w:rPr>
        <w:t>ました</w:t>
      </w:r>
      <w:r w:rsidR="007D4965" w:rsidRPr="000D0967">
        <w:rPr>
          <w:rFonts w:hint="eastAsia"/>
        </w:rPr>
        <w:t>。</w:t>
      </w:r>
    </w:p>
    <w:p w14:paraId="3ED6FDD4" w14:textId="5DBA7CEA" w:rsidR="00454BB2" w:rsidRPr="000D0967" w:rsidRDefault="00A4312D" w:rsidP="00454BB2">
      <w:pPr>
        <w:pStyle w:val="a0"/>
        <w:ind w:leftChars="100" w:left="210" w:firstLineChars="100" w:firstLine="210"/>
        <w:jc w:val="left"/>
      </w:pPr>
      <w:r w:rsidRPr="000D0967">
        <w:rPr>
          <w:rFonts w:hint="eastAsia"/>
        </w:rPr>
        <w:t>一方、地域においては</w:t>
      </w:r>
      <w:r w:rsidR="00B350DE" w:rsidRPr="000D0967">
        <w:rPr>
          <w:rFonts w:hint="eastAsia"/>
        </w:rPr>
        <w:t>このような取組を推進していく中で様々な課題が挙げられているところ、</w:t>
      </w:r>
      <w:r w:rsidR="00B6787B" w:rsidRPr="000D0967">
        <w:rPr>
          <w:rFonts w:hint="eastAsia"/>
        </w:rPr>
        <w:t>地域における主体的な水環境・沿岸域の保全・再生・創出</w:t>
      </w:r>
      <w:r w:rsidR="00816B2A" w:rsidRPr="000D0967">
        <w:rPr>
          <w:rFonts w:hint="eastAsia"/>
        </w:rPr>
        <w:t>と</w:t>
      </w:r>
      <w:r w:rsidR="00B6787B" w:rsidRPr="000D0967">
        <w:rPr>
          <w:rFonts w:hint="eastAsia"/>
        </w:rPr>
        <w:t>利活用の取組</w:t>
      </w:r>
      <w:r w:rsidRPr="000D0967">
        <w:rPr>
          <w:rFonts w:hint="eastAsia"/>
        </w:rPr>
        <w:t>を通じた</w:t>
      </w:r>
      <w:r w:rsidR="0026273E" w:rsidRPr="000D0967">
        <w:rPr>
          <w:rFonts w:hint="eastAsia"/>
        </w:rPr>
        <w:t>、良好な水環境の創出に向けた</w:t>
      </w:r>
      <w:r w:rsidR="00BD1CC6" w:rsidRPr="000D0967">
        <w:rPr>
          <w:rFonts w:hint="eastAsia"/>
        </w:rPr>
        <w:t>地域の</w:t>
      </w:r>
      <w:r w:rsidR="0026273E" w:rsidRPr="000D0967">
        <w:rPr>
          <w:rFonts w:hint="eastAsia"/>
        </w:rPr>
        <w:t>取組</w:t>
      </w:r>
      <w:r w:rsidR="00F636F0" w:rsidRPr="000D0967">
        <w:rPr>
          <w:rFonts w:hint="eastAsia"/>
        </w:rPr>
        <w:t>を</w:t>
      </w:r>
      <w:r w:rsidR="0026273E" w:rsidRPr="000D0967">
        <w:rPr>
          <w:rFonts w:hint="eastAsia"/>
        </w:rPr>
        <w:t>推進</w:t>
      </w:r>
      <w:r w:rsidR="00F636F0" w:rsidRPr="000D0967">
        <w:rPr>
          <w:rFonts w:hint="eastAsia"/>
        </w:rPr>
        <w:t>していくために</w:t>
      </w:r>
      <w:r w:rsidR="0026273E" w:rsidRPr="000D0967">
        <w:rPr>
          <w:rFonts w:hint="eastAsia"/>
        </w:rPr>
        <w:t>は、</w:t>
      </w:r>
      <w:r w:rsidR="00F636F0" w:rsidRPr="000D0967">
        <w:rPr>
          <w:rFonts w:hint="eastAsia"/>
        </w:rPr>
        <w:t>各地域の特性を踏まえた</w:t>
      </w:r>
      <w:r w:rsidR="00B6787B" w:rsidRPr="000D0967">
        <w:rPr>
          <w:rFonts w:hint="eastAsia"/>
        </w:rPr>
        <w:t>支援</w:t>
      </w:r>
      <w:r w:rsidR="00F636F0" w:rsidRPr="000D0967">
        <w:rPr>
          <w:rFonts w:hint="eastAsia"/>
        </w:rPr>
        <w:t>と</w:t>
      </w:r>
      <w:r w:rsidR="007D4965" w:rsidRPr="000D0967">
        <w:rPr>
          <w:rFonts w:hint="eastAsia"/>
        </w:rPr>
        <w:t>、</w:t>
      </w:r>
      <w:r w:rsidR="00F636F0" w:rsidRPr="000D0967">
        <w:rPr>
          <w:rFonts w:hint="eastAsia"/>
        </w:rPr>
        <w:t>それらの取組の効果的な情報発信等による</w:t>
      </w:r>
      <w:r w:rsidR="007D4965" w:rsidRPr="000D0967">
        <w:rPr>
          <w:rFonts w:hint="eastAsia"/>
        </w:rPr>
        <w:t>更なる地域展開</w:t>
      </w:r>
      <w:r w:rsidR="00B6787B" w:rsidRPr="000D0967">
        <w:rPr>
          <w:rFonts w:hint="eastAsia"/>
        </w:rPr>
        <w:t>が</w:t>
      </w:r>
      <w:r w:rsidR="0028476D" w:rsidRPr="000D0967">
        <w:rPr>
          <w:rFonts w:hint="eastAsia"/>
        </w:rPr>
        <w:t>必要です</w:t>
      </w:r>
      <w:r w:rsidR="00343973" w:rsidRPr="000D0967">
        <w:rPr>
          <w:rFonts w:hint="eastAsia"/>
        </w:rPr>
        <w:t>。</w:t>
      </w:r>
    </w:p>
    <w:p w14:paraId="10CFBD29" w14:textId="727BC106" w:rsidR="003239EE" w:rsidRPr="000D0967" w:rsidRDefault="00743249" w:rsidP="003239EE">
      <w:pPr>
        <w:pStyle w:val="a0"/>
        <w:ind w:leftChars="100" w:left="210" w:firstLineChars="100" w:firstLine="210"/>
        <w:jc w:val="left"/>
      </w:pPr>
      <w:r w:rsidRPr="000D0967">
        <w:rPr>
          <w:rFonts w:hint="eastAsia"/>
        </w:rPr>
        <w:t>このため、</w:t>
      </w:r>
      <w:r w:rsidR="000E3625" w:rsidRPr="000D0967">
        <w:rPr>
          <w:rFonts w:hint="eastAsia"/>
        </w:rPr>
        <w:t>本事業は、</w:t>
      </w:r>
      <w:r w:rsidR="003A4105" w:rsidRPr="000D0967">
        <w:rPr>
          <w:rFonts w:hint="eastAsia"/>
        </w:rPr>
        <w:t>近畿</w:t>
      </w:r>
      <w:r w:rsidR="003B3307" w:rsidRPr="000D0967">
        <w:rPr>
          <w:rFonts w:hint="eastAsia"/>
        </w:rPr>
        <w:t>地方</w:t>
      </w:r>
      <w:r w:rsidR="004428D6" w:rsidRPr="000D0967">
        <w:t>（</w:t>
      </w:r>
      <w:r w:rsidR="003A4105" w:rsidRPr="000D0967">
        <w:rPr>
          <w:rFonts w:hint="eastAsia"/>
        </w:rPr>
        <w:t>滋賀県、京都府、大阪府、兵庫県、奈良県、和歌山県</w:t>
      </w:r>
      <w:r w:rsidR="004428D6" w:rsidRPr="000D0967">
        <w:t>）</w:t>
      </w:r>
      <w:r w:rsidR="003B3307" w:rsidRPr="000D0967">
        <w:rPr>
          <w:rFonts w:hint="eastAsia"/>
        </w:rPr>
        <w:t>にお</w:t>
      </w:r>
      <w:r w:rsidR="006D6258" w:rsidRPr="000D0967">
        <w:rPr>
          <w:rFonts w:hint="eastAsia"/>
        </w:rPr>
        <w:t>ける</w:t>
      </w:r>
      <w:r w:rsidR="009348AA" w:rsidRPr="000D0967">
        <w:rPr>
          <w:szCs w:val="24"/>
        </w:rPr>
        <w:t>多様な主体の連携による地域における水環境・沿岸域の保全・再生・創出と利活用の取組を支援する</w:t>
      </w:r>
      <w:r w:rsidR="007D53AF" w:rsidRPr="000D0967">
        <w:rPr>
          <w:rFonts w:hint="eastAsia"/>
          <w:szCs w:val="24"/>
        </w:rPr>
        <w:t>業務</w:t>
      </w:r>
      <w:r w:rsidR="003239EE" w:rsidRPr="000D0967">
        <w:t>を</w:t>
      </w:r>
      <w:r w:rsidR="003239EE" w:rsidRPr="000D0967">
        <w:rPr>
          <w:rFonts w:hint="eastAsia"/>
        </w:rPr>
        <w:t>実施すること</w:t>
      </w:r>
      <w:r w:rsidR="008F0710" w:rsidRPr="000D0967">
        <w:rPr>
          <w:rFonts w:hint="eastAsia"/>
        </w:rPr>
        <w:t>を通じ</w:t>
      </w:r>
      <w:r w:rsidR="008632AA" w:rsidRPr="000D0967">
        <w:rPr>
          <w:rFonts w:hint="eastAsia"/>
        </w:rPr>
        <w:t>、</w:t>
      </w:r>
      <w:bookmarkStart w:id="1" w:name="_Hlk220339557"/>
      <w:r w:rsidR="007D53AF" w:rsidRPr="000D0967">
        <w:rPr>
          <w:rFonts w:hint="eastAsia"/>
        </w:rPr>
        <w:t>地域の</w:t>
      </w:r>
      <w:r w:rsidR="003239EE" w:rsidRPr="000D0967">
        <w:t>水環境の適切な管理</w:t>
      </w:r>
      <w:r w:rsidR="003239EE" w:rsidRPr="000D0967">
        <w:rPr>
          <w:rFonts w:hint="eastAsia"/>
        </w:rPr>
        <w:t>及び</w:t>
      </w:r>
      <w:r w:rsidR="003239EE" w:rsidRPr="000D0967">
        <w:t>良好な</w:t>
      </w:r>
      <w:r w:rsidR="003239EE" w:rsidRPr="000D0967">
        <w:rPr>
          <w:rFonts w:hint="eastAsia"/>
        </w:rPr>
        <w:t>水</w:t>
      </w:r>
      <w:r w:rsidR="003239EE" w:rsidRPr="000D0967">
        <w:t>環境の創出</w:t>
      </w:r>
      <w:r w:rsidR="0084730E" w:rsidRPr="000D0967">
        <w:rPr>
          <w:rFonts w:hint="eastAsia"/>
        </w:rPr>
        <w:t>に係る</w:t>
      </w:r>
      <w:r w:rsidR="007D53AF" w:rsidRPr="000D0967">
        <w:rPr>
          <w:rFonts w:hint="eastAsia"/>
        </w:rPr>
        <w:t>現状や課題、対応策についての知見を把握し、さらなる</w:t>
      </w:r>
      <w:r w:rsidR="0084730E" w:rsidRPr="000D0967">
        <w:rPr>
          <w:rFonts w:hint="eastAsia"/>
        </w:rPr>
        <w:t>取組の推進を</w:t>
      </w:r>
      <w:r w:rsidR="003A4105" w:rsidRPr="000D0967">
        <w:rPr>
          <w:rFonts w:hint="eastAsia"/>
        </w:rPr>
        <w:t>図る</w:t>
      </w:r>
      <w:r w:rsidR="003239EE" w:rsidRPr="000D0967">
        <w:rPr>
          <w:rFonts w:hint="eastAsia"/>
        </w:rPr>
        <w:t>ことを目的としています。</w:t>
      </w:r>
      <w:bookmarkEnd w:id="1"/>
    </w:p>
    <w:p w14:paraId="525CF320" w14:textId="44C21DB7" w:rsidR="000E3625" w:rsidRPr="000D0967" w:rsidRDefault="000E3625" w:rsidP="000E3625">
      <w:pPr>
        <w:pStyle w:val="a0"/>
        <w:ind w:leftChars="100" w:left="210" w:firstLineChars="100" w:firstLine="210"/>
        <w:jc w:val="left"/>
      </w:pPr>
      <w:r w:rsidRPr="000D0967">
        <w:rPr>
          <w:rFonts w:hint="eastAsia"/>
        </w:rPr>
        <w:t>なお、</w:t>
      </w:r>
      <w:bookmarkStart w:id="2" w:name="_Hlk216097583"/>
      <w:r w:rsidRPr="000D0967">
        <w:rPr>
          <w:rFonts w:hint="eastAsia"/>
        </w:rPr>
        <w:t>環境本省においては、令和７年</w:t>
      </w:r>
      <w:r w:rsidRPr="000D0967">
        <w:t>12月より中央環境審議会水環境制度小委員会において、「良好な環境の創出に向けた今後の水環境に関する制度の在り方について」の検討を開始しており</w:t>
      </w:r>
      <w:r w:rsidR="005333AC" w:rsidRPr="000D0967">
        <w:rPr>
          <w:rFonts w:hint="eastAsia"/>
        </w:rPr>
        <w:t>ます。</w:t>
      </w:r>
      <w:r w:rsidRPr="000D0967">
        <w:t>本事業の成果はもとより、</w:t>
      </w:r>
      <w:r w:rsidR="00805433" w:rsidRPr="000D0967">
        <w:rPr>
          <w:rFonts w:hint="eastAsia"/>
        </w:rPr>
        <w:t>本事業の実施</w:t>
      </w:r>
      <w:r w:rsidRPr="000D0967">
        <w:t>団体における事業実施に至る背景や実施上の課題、取組意義や周囲の関心などは、当該検討を進める上で重要な情報として活用していくことを想定して</w:t>
      </w:r>
      <w:r w:rsidR="00F92A45" w:rsidRPr="000D0967">
        <w:rPr>
          <w:rFonts w:hint="eastAsia"/>
        </w:rPr>
        <w:t>おり</w:t>
      </w:r>
      <w:r w:rsidRPr="000D0967">
        <w:t>、選定された場合、本検討へ協力</w:t>
      </w:r>
      <w:r w:rsidR="00760B37" w:rsidRPr="000D0967">
        <w:rPr>
          <w:rFonts w:hint="eastAsia"/>
        </w:rPr>
        <w:t>いただく</w:t>
      </w:r>
      <w:r w:rsidR="0039046C" w:rsidRPr="000D0967">
        <w:rPr>
          <w:rFonts w:hint="eastAsia"/>
        </w:rPr>
        <w:t>可能性があり</w:t>
      </w:r>
      <w:r w:rsidR="00760B37" w:rsidRPr="000D0967">
        <w:rPr>
          <w:rFonts w:hint="eastAsia"/>
        </w:rPr>
        <w:t>ますので</w:t>
      </w:r>
      <w:r w:rsidRPr="000D0967">
        <w:t>、</w:t>
      </w:r>
      <w:bookmarkEnd w:id="2"/>
      <w:r w:rsidRPr="000D0967">
        <w:t>ご承知の上、応募いただくようお願いいたします。</w:t>
      </w:r>
    </w:p>
    <w:p w14:paraId="0DC68CF9" w14:textId="77777777" w:rsidR="00D14031" w:rsidRPr="000D0967" w:rsidRDefault="00B6787B" w:rsidP="00D14031">
      <w:pPr>
        <w:pStyle w:val="a0"/>
        <w:ind w:leftChars="100" w:left="402" w:hangingChars="120" w:hanging="192"/>
        <w:jc w:val="left"/>
        <w:rPr>
          <w:rFonts w:asciiTheme="minorEastAsia" w:hAnsiTheme="minorEastAsia"/>
          <w:sz w:val="16"/>
          <w:szCs w:val="16"/>
        </w:rPr>
      </w:pPr>
      <w:r w:rsidRPr="000D0967">
        <w:rPr>
          <w:rFonts w:asciiTheme="minorEastAsia" w:hAnsiTheme="minorEastAsia" w:hint="eastAsia"/>
          <w:sz w:val="16"/>
          <w:szCs w:val="16"/>
        </w:rPr>
        <w:t>※１．</w:t>
      </w:r>
      <w:r w:rsidR="00487103" w:rsidRPr="000D0967">
        <w:rPr>
          <w:rFonts w:asciiTheme="minorEastAsia" w:hAnsiTheme="minorEastAsia"/>
          <w:sz w:val="16"/>
          <w:szCs w:val="16"/>
        </w:rPr>
        <w:t>30by30</w:t>
      </w:r>
      <w:r w:rsidR="00F01EF6" w:rsidRPr="000D0967">
        <w:rPr>
          <w:rFonts w:asciiTheme="minorEastAsia" w:hAnsiTheme="minorEastAsia" w:cs="Arial"/>
          <w:color w:val="333333"/>
          <w:sz w:val="16"/>
          <w:szCs w:val="16"/>
        </w:rPr>
        <w:t>：</w:t>
      </w:r>
      <w:r w:rsidR="00487103" w:rsidRPr="000D0967">
        <w:rPr>
          <w:rFonts w:asciiTheme="minorEastAsia" w:hAnsiTheme="minorEastAsia"/>
          <w:sz w:val="16"/>
          <w:szCs w:val="16"/>
        </w:rPr>
        <w:t>2030年までに</w:t>
      </w:r>
      <w:r w:rsidR="00A24532" w:rsidRPr="000D0967">
        <w:rPr>
          <w:rFonts w:asciiTheme="minorEastAsia" w:hAnsiTheme="minorEastAsia" w:cs="Arial"/>
          <w:color w:val="333333"/>
          <w:sz w:val="16"/>
          <w:szCs w:val="16"/>
        </w:rPr>
        <w:t>、陸と海の30％以上を健全な生態系として効果的に保全しようとする</w:t>
      </w:r>
      <w:r w:rsidR="00487103" w:rsidRPr="000D0967">
        <w:rPr>
          <w:rFonts w:asciiTheme="minorEastAsia" w:hAnsiTheme="minorEastAsia"/>
          <w:sz w:val="16"/>
          <w:szCs w:val="16"/>
        </w:rPr>
        <w:t>目標</w:t>
      </w:r>
    </w:p>
    <w:p w14:paraId="366B7D91" w14:textId="290707E4" w:rsidR="00D103F9" w:rsidRPr="000D0967" w:rsidRDefault="00B6787B" w:rsidP="00D14031">
      <w:pPr>
        <w:pStyle w:val="a0"/>
        <w:ind w:leftChars="100" w:left="402" w:hangingChars="120" w:hanging="192"/>
        <w:jc w:val="left"/>
        <w:rPr>
          <w:rFonts w:asciiTheme="minorEastAsia" w:hAnsiTheme="minorEastAsia"/>
          <w:sz w:val="16"/>
          <w:szCs w:val="16"/>
        </w:rPr>
      </w:pPr>
      <w:r w:rsidRPr="000D0967">
        <w:rPr>
          <w:rFonts w:asciiTheme="minorEastAsia" w:hAnsiTheme="minorEastAsia" w:cs="Arial" w:hint="eastAsia"/>
          <w:color w:val="333333"/>
          <w:sz w:val="16"/>
          <w:szCs w:val="16"/>
        </w:rPr>
        <w:t>※２．</w:t>
      </w:r>
      <w:r w:rsidR="00F01EF6" w:rsidRPr="000D0967">
        <w:rPr>
          <w:rFonts w:asciiTheme="minorEastAsia" w:hAnsiTheme="minorEastAsia" w:cs="Arial"/>
          <w:color w:val="333333"/>
          <w:sz w:val="16"/>
          <w:szCs w:val="16"/>
        </w:rPr>
        <w:t>OECM（Other Effective area-based Conservation Measures）：保護地域以外で生物多様性保全に資する地域</w:t>
      </w:r>
    </w:p>
    <w:p w14:paraId="0FCC1D26" w14:textId="77777777" w:rsidR="00A24532" w:rsidRPr="000D0967" w:rsidRDefault="00A24532" w:rsidP="009A7FDA">
      <w:pPr>
        <w:ind w:left="420" w:hangingChars="200" w:hanging="420"/>
        <w:jc w:val="left"/>
      </w:pPr>
    </w:p>
    <w:p w14:paraId="64982DC1" w14:textId="4E69C3D3" w:rsidR="00D103F9" w:rsidRPr="000D0967" w:rsidRDefault="00D103F9" w:rsidP="00613BBF">
      <w:pPr>
        <w:pStyle w:val="1"/>
      </w:pPr>
      <w:bookmarkStart w:id="3" w:name="_Hlk187740323"/>
      <w:bookmarkStart w:id="4" w:name="_Hlk188224549"/>
      <w:r w:rsidRPr="000D0967">
        <w:rPr>
          <w:rFonts w:hint="eastAsia"/>
        </w:rPr>
        <w:t>事業概要</w:t>
      </w:r>
    </w:p>
    <w:bookmarkEnd w:id="3"/>
    <w:p w14:paraId="2D5FCD04" w14:textId="4E4A7F1D" w:rsidR="00343973" w:rsidRPr="000D0967" w:rsidRDefault="00D14031" w:rsidP="00343973">
      <w:pPr>
        <w:pStyle w:val="a0"/>
        <w:numPr>
          <w:ilvl w:val="0"/>
          <w:numId w:val="2"/>
        </w:numPr>
        <w:ind w:leftChars="0"/>
        <w:jc w:val="left"/>
      </w:pPr>
      <w:r w:rsidRPr="000D0967">
        <w:rPr>
          <w:rFonts w:hint="eastAsia"/>
        </w:rPr>
        <w:t>本</w:t>
      </w:r>
      <w:r w:rsidR="00AE2396" w:rsidRPr="000D0967">
        <w:rPr>
          <w:rFonts w:hint="eastAsia"/>
        </w:rPr>
        <w:t>事業は、</w:t>
      </w:r>
      <w:r w:rsidR="003007D5" w:rsidRPr="000D0967">
        <w:rPr>
          <w:rFonts w:hint="eastAsia"/>
        </w:rPr>
        <w:t>近畿</w:t>
      </w:r>
      <w:r w:rsidR="003239EE" w:rsidRPr="000D0967">
        <w:rPr>
          <w:rFonts w:hint="eastAsia"/>
        </w:rPr>
        <w:t>地方環境事務所</w:t>
      </w:r>
      <w:r w:rsidR="00C10B4D" w:rsidRPr="000D0967">
        <w:rPr>
          <w:rFonts w:hint="eastAsia"/>
        </w:rPr>
        <w:t>の</w:t>
      </w:r>
      <w:r w:rsidR="00AE2396" w:rsidRPr="000D0967">
        <w:rPr>
          <w:rFonts w:hint="eastAsia"/>
        </w:rPr>
        <w:t>「</w:t>
      </w:r>
      <w:r w:rsidR="004D5DDD" w:rsidRPr="000D0967">
        <w:t>令和</w:t>
      </w:r>
      <w:r w:rsidR="00836ADA" w:rsidRPr="000D0967">
        <w:rPr>
          <w:rFonts w:hint="eastAsia"/>
        </w:rPr>
        <w:t>７</w:t>
      </w:r>
      <w:r w:rsidR="004D5DDD" w:rsidRPr="000D0967">
        <w:t>年度</w:t>
      </w:r>
      <w:r w:rsidR="009053A8" w:rsidRPr="000D0967">
        <w:rPr>
          <w:rFonts w:hint="eastAsia"/>
        </w:rPr>
        <w:t>近畿地方における良好な水環境保全・活用支援業務</w:t>
      </w:r>
      <w:r w:rsidR="00AE2396" w:rsidRPr="000D0967">
        <w:t>」の一環として、</w:t>
      </w:r>
      <w:r w:rsidR="009053A8" w:rsidRPr="000D0967">
        <w:rPr>
          <w:rFonts w:hint="eastAsia"/>
        </w:rPr>
        <w:t>地域の水環境の適切な管理及び良好な水環境の創出に</w:t>
      </w:r>
      <w:r w:rsidR="009053A8" w:rsidRPr="000D0967">
        <w:rPr>
          <w:rFonts w:hint="eastAsia"/>
        </w:rPr>
        <w:lastRenderedPageBreak/>
        <w:t>係る現状や課題、対応策についての知見を把握し、さらなる取組の推進を図ることを目的として、</w:t>
      </w:r>
      <w:r w:rsidR="0022087F" w:rsidRPr="000D0967">
        <w:rPr>
          <w:rFonts w:hint="eastAsia"/>
        </w:rPr>
        <w:t>当</w:t>
      </w:r>
      <w:r w:rsidR="002E68CC" w:rsidRPr="000D0967">
        <w:rPr>
          <w:rFonts w:hint="eastAsia"/>
        </w:rPr>
        <w:t>業務</w:t>
      </w:r>
      <w:r w:rsidR="0022087F" w:rsidRPr="000D0967">
        <w:rPr>
          <w:rFonts w:hint="eastAsia"/>
        </w:rPr>
        <w:t>の</w:t>
      </w:r>
      <w:r w:rsidR="00AE2396" w:rsidRPr="000D0967">
        <w:t>請負事業者（以下</w:t>
      </w:r>
      <w:r w:rsidR="00D17638" w:rsidRPr="000D0967">
        <w:rPr>
          <w:rFonts w:hint="eastAsia"/>
        </w:rPr>
        <w:t>、</w:t>
      </w:r>
      <w:r w:rsidR="00AE2396" w:rsidRPr="000D0967">
        <w:t>「事務局」という。）</w:t>
      </w:r>
      <w:r w:rsidR="00577BB9" w:rsidRPr="000D0967">
        <w:rPr>
          <w:rFonts w:hint="eastAsia"/>
        </w:rPr>
        <w:t>から</w:t>
      </w:r>
      <w:r w:rsidR="00357681" w:rsidRPr="000D0967">
        <w:rPr>
          <w:rFonts w:hint="eastAsia"/>
        </w:rPr>
        <w:t>実施</w:t>
      </w:r>
      <w:r w:rsidR="00AE2396" w:rsidRPr="000D0967">
        <w:t>団体</w:t>
      </w:r>
      <w:r w:rsidR="00577BB9" w:rsidRPr="000D0967">
        <w:rPr>
          <w:rFonts w:hint="eastAsia"/>
        </w:rPr>
        <w:t>への</w:t>
      </w:r>
      <w:r w:rsidR="00AE2396" w:rsidRPr="000D0967">
        <w:t>請負契約により実施</w:t>
      </w:r>
      <w:r w:rsidR="00343973" w:rsidRPr="000D0967">
        <w:rPr>
          <w:rFonts w:hint="eastAsia"/>
        </w:rPr>
        <w:t>するもので、</w:t>
      </w:r>
      <w:r w:rsidR="00357681" w:rsidRPr="000D0967">
        <w:rPr>
          <w:rFonts w:hint="eastAsia"/>
        </w:rPr>
        <w:t>実施</w:t>
      </w:r>
      <w:r w:rsidR="00343973" w:rsidRPr="000D0967">
        <w:rPr>
          <w:rFonts w:hint="eastAsia"/>
        </w:rPr>
        <w:t>団体と事務局との間で</w:t>
      </w:r>
      <w:r w:rsidR="001254B7" w:rsidRPr="000D0967">
        <w:rPr>
          <w:rFonts w:hint="eastAsia"/>
        </w:rPr>
        <w:t>請負</w:t>
      </w:r>
      <w:r w:rsidR="00343973" w:rsidRPr="000D0967">
        <w:rPr>
          <w:rFonts w:hint="eastAsia"/>
        </w:rPr>
        <w:t>契約を締結し、</w:t>
      </w:r>
      <w:r w:rsidR="001254B7" w:rsidRPr="000D0967">
        <w:rPr>
          <w:rFonts w:hint="eastAsia"/>
        </w:rPr>
        <w:t>令和８</w:t>
      </w:r>
      <w:r w:rsidR="00343973" w:rsidRPr="000D0967">
        <w:rPr>
          <w:rFonts w:hint="eastAsia"/>
        </w:rPr>
        <w:t>年度内に</w:t>
      </w:r>
      <w:r w:rsidR="00F91B19" w:rsidRPr="000D0967">
        <w:rPr>
          <w:rFonts w:hint="eastAsia"/>
        </w:rPr>
        <w:t>伴走支援</w:t>
      </w:r>
      <w:r w:rsidR="00343973" w:rsidRPr="000D0967">
        <w:rPr>
          <w:rFonts w:hint="eastAsia"/>
        </w:rPr>
        <w:t>等の取組を行</w:t>
      </w:r>
      <w:r w:rsidR="00914B82" w:rsidRPr="000D0967">
        <w:rPr>
          <w:rFonts w:hint="eastAsia"/>
        </w:rPr>
        <w:t>うもので</w:t>
      </w:r>
      <w:r w:rsidR="00AE2396" w:rsidRPr="000D0967">
        <w:t>す。</w:t>
      </w:r>
    </w:p>
    <w:p w14:paraId="3130FCAE" w14:textId="35AE2511" w:rsidR="00343973" w:rsidRPr="000D0967" w:rsidRDefault="00343973" w:rsidP="00343973">
      <w:pPr>
        <w:pStyle w:val="a0"/>
        <w:numPr>
          <w:ilvl w:val="0"/>
          <w:numId w:val="2"/>
        </w:numPr>
        <w:ind w:leftChars="0"/>
        <w:jc w:val="left"/>
      </w:pPr>
      <w:r w:rsidRPr="000D0967">
        <w:t>本</w:t>
      </w:r>
      <w:r w:rsidR="0033603C" w:rsidRPr="000D0967">
        <w:t>事業への選定後、</w:t>
      </w:r>
      <w:r w:rsidR="0077593D" w:rsidRPr="000D0967">
        <w:rPr>
          <w:rFonts w:hint="eastAsia"/>
        </w:rPr>
        <w:t>事業開始前</w:t>
      </w:r>
      <w:r w:rsidR="0041744B" w:rsidRPr="000D0967">
        <w:rPr>
          <w:rFonts w:hint="eastAsia"/>
        </w:rPr>
        <w:t>に</w:t>
      </w:r>
      <w:r w:rsidR="0077593D" w:rsidRPr="000D0967">
        <w:rPr>
          <w:rFonts w:hint="eastAsia"/>
        </w:rPr>
        <w:t>、</w:t>
      </w:r>
      <w:r w:rsidR="00621ECD" w:rsidRPr="000D0967">
        <w:rPr>
          <w:rFonts w:hint="eastAsia"/>
        </w:rPr>
        <w:t>応募</w:t>
      </w:r>
      <w:r w:rsidR="0033603C" w:rsidRPr="000D0967">
        <w:t>内容をもとに</w:t>
      </w:r>
      <w:r w:rsidR="00667F07" w:rsidRPr="000D0967">
        <w:rPr>
          <w:rFonts w:hint="eastAsia"/>
        </w:rPr>
        <w:t>実施</w:t>
      </w:r>
      <w:r w:rsidR="0033603C" w:rsidRPr="000D0967">
        <w:t>団体、</w:t>
      </w:r>
      <w:r w:rsidR="00F70C54" w:rsidRPr="000D0967">
        <w:rPr>
          <w:rFonts w:hint="eastAsia"/>
        </w:rPr>
        <w:t>近畿</w:t>
      </w:r>
      <w:r w:rsidRPr="000D0967">
        <w:t>地方環境事務所</w:t>
      </w:r>
      <w:r w:rsidR="0033603C" w:rsidRPr="000D0967">
        <w:t>、事務局の三者で協議を行い、令和</w:t>
      </w:r>
      <w:r w:rsidRPr="000D0967">
        <w:t>８</w:t>
      </w:r>
      <w:r w:rsidR="0033603C" w:rsidRPr="000D0967">
        <w:t>年度</w:t>
      </w:r>
      <w:r w:rsidR="00BD72D3" w:rsidRPr="000D0967">
        <w:rPr>
          <w:rFonts w:hint="eastAsia"/>
        </w:rPr>
        <w:t>末</w:t>
      </w:r>
      <w:r w:rsidR="00FD733B" w:rsidRPr="000D0967">
        <w:rPr>
          <w:rFonts w:hint="eastAsia"/>
        </w:rPr>
        <w:t>（正式な</w:t>
      </w:r>
      <w:r w:rsidR="00316B1A" w:rsidRPr="000D0967">
        <w:rPr>
          <w:rFonts w:hint="eastAsia"/>
        </w:rPr>
        <w:t>実施</w:t>
      </w:r>
      <w:r w:rsidR="00FD733B" w:rsidRPr="000D0967">
        <w:rPr>
          <w:rFonts w:hint="eastAsia"/>
        </w:rPr>
        <w:t>期間は後述）</w:t>
      </w:r>
      <w:r w:rsidR="00BD72D3" w:rsidRPr="000D0967">
        <w:rPr>
          <w:rFonts w:hint="eastAsia"/>
        </w:rPr>
        <w:t>まで</w:t>
      </w:r>
      <w:r w:rsidR="0033603C" w:rsidRPr="000D0967">
        <w:t>の活動計画及び経費の使途を決定します。</w:t>
      </w:r>
      <w:r w:rsidR="00DB5513" w:rsidRPr="000D0967">
        <w:t>なお、</w:t>
      </w:r>
      <w:r w:rsidR="00621ECD" w:rsidRPr="000D0967">
        <w:rPr>
          <w:rFonts w:hint="eastAsia"/>
        </w:rPr>
        <w:t>応募</w:t>
      </w:r>
      <w:r w:rsidR="0068775E" w:rsidRPr="000D0967">
        <w:rPr>
          <w:rFonts w:hint="eastAsia"/>
        </w:rPr>
        <w:t>する際の経費</w:t>
      </w:r>
      <w:r w:rsidR="00542B45" w:rsidRPr="000D0967">
        <w:t>は</w:t>
      </w:r>
      <w:r w:rsidR="00F70C54" w:rsidRPr="000D0967">
        <w:rPr>
          <w:rFonts w:hint="eastAsia"/>
        </w:rPr>
        <w:t>１</w:t>
      </w:r>
      <w:r w:rsidR="00F70C54" w:rsidRPr="000D0967">
        <w:t>団体あたり</w:t>
      </w:r>
      <w:r w:rsidR="00FD733B" w:rsidRPr="000D0967">
        <w:rPr>
          <w:rFonts w:hint="eastAsia"/>
        </w:rPr>
        <w:t>250</w:t>
      </w:r>
      <w:r w:rsidR="00DB5513" w:rsidRPr="000D0967">
        <w:t>万円（税込み）</w:t>
      </w:r>
      <w:r w:rsidR="00542B45" w:rsidRPr="000D0967">
        <w:t>以下</w:t>
      </w:r>
      <w:r w:rsidR="00DB5513" w:rsidRPr="000D0967">
        <w:t>とし</w:t>
      </w:r>
      <w:r w:rsidR="007714DE" w:rsidRPr="000D0967">
        <w:rPr>
          <w:rFonts w:hint="eastAsia"/>
        </w:rPr>
        <w:t>ます</w:t>
      </w:r>
      <w:r w:rsidR="00542B45" w:rsidRPr="000D0967">
        <w:t>。</w:t>
      </w:r>
      <w:bookmarkEnd w:id="4"/>
    </w:p>
    <w:p w14:paraId="3C514085" w14:textId="59A02B80" w:rsidR="00D07598" w:rsidRPr="000D0967" w:rsidRDefault="00C17BFA" w:rsidP="001C4168">
      <w:pPr>
        <w:pStyle w:val="a0"/>
        <w:numPr>
          <w:ilvl w:val="0"/>
          <w:numId w:val="2"/>
        </w:numPr>
        <w:ind w:leftChars="0"/>
        <w:jc w:val="left"/>
      </w:pPr>
      <w:bookmarkStart w:id="5" w:name="_Hlk219715423"/>
      <w:r w:rsidRPr="000D0967">
        <w:rPr>
          <w:rFonts w:hint="eastAsia"/>
        </w:rPr>
        <w:t>本</w:t>
      </w:r>
      <w:r w:rsidR="0033603C" w:rsidRPr="000D0967">
        <w:rPr>
          <w:rFonts w:hint="eastAsia"/>
        </w:rPr>
        <w:t>事業</w:t>
      </w:r>
      <w:r w:rsidR="0025399A" w:rsidRPr="000D0967">
        <w:rPr>
          <w:rFonts w:hint="eastAsia"/>
        </w:rPr>
        <w:t>の実施</w:t>
      </w:r>
      <w:r w:rsidR="003E1DDC" w:rsidRPr="000D0967">
        <w:rPr>
          <w:rFonts w:hint="eastAsia"/>
        </w:rPr>
        <w:t>団体の活動</w:t>
      </w:r>
      <w:bookmarkEnd w:id="5"/>
      <w:r w:rsidR="0025399A" w:rsidRPr="000D0967">
        <w:rPr>
          <w:rFonts w:hint="eastAsia"/>
        </w:rPr>
        <w:t>に係る経</w:t>
      </w:r>
      <w:r w:rsidR="0033603C" w:rsidRPr="000D0967">
        <w:rPr>
          <w:rFonts w:hint="eastAsia"/>
        </w:rPr>
        <w:t>費は、上記により締結する請負契約にもとづく請負費と</w:t>
      </w:r>
      <w:r w:rsidRPr="000D0967">
        <w:rPr>
          <w:rFonts w:hint="eastAsia"/>
        </w:rPr>
        <w:t>なるため</w:t>
      </w:r>
      <w:r w:rsidR="0033603C" w:rsidRPr="000D0967">
        <w:rPr>
          <w:rFonts w:hint="eastAsia"/>
        </w:rPr>
        <w:t>、成果物の提出及び</w:t>
      </w:r>
      <w:r w:rsidR="00542B45" w:rsidRPr="000D0967">
        <w:rPr>
          <w:rFonts w:hint="eastAsia"/>
        </w:rPr>
        <w:t>契約期間</w:t>
      </w:r>
      <w:r w:rsidR="0033603C" w:rsidRPr="000D0967">
        <w:rPr>
          <w:rFonts w:hint="eastAsia"/>
        </w:rPr>
        <w:t>完了後、一括してお支払いします</w:t>
      </w:r>
      <w:r w:rsidR="00753AC5" w:rsidRPr="000D0967">
        <w:rPr>
          <w:rFonts w:hint="eastAsia"/>
        </w:rPr>
        <w:t>（</w:t>
      </w:r>
      <w:r w:rsidR="426119AF" w:rsidRPr="000D0967">
        <w:t>実施</w:t>
      </w:r>
      <w:r w:rsidR="00753AC5" w:rsidRPr="000D0967">
        <w:rPr>
          <w:rFonts w:hint="eastAsia"/>
        </w:rPr>
        <w:t>団体の活動のための補助金ではないことに御留意ください）。</w:t>
      </w:r>
    </w:p>
    <w:p w14:paraId="7FA9A5B5" w14:textId="490E3EB0" w:rsidR="005973BA" w:rsidRPr="000D0967" w:rsidRDefault="00C17BFA" w:rsidP="005973BA">
      <w:pPr>
        <w:pStyle w:val="a0"/>
        <w:numPr>
          <w:ilvl w:val="0"/>
          <w:numId w:val="2"/>
        </w:numPr>
        <w:ind w:leftChars="0"/>
        <w:jc w:val="left"/>
      </w:pPr>
      <w:r w:rsidRPr="000D0967">
        <w:rPr>
          <w:rFonts w:hint="eastAsia"/>
        </w:rPr>
        <w:t>本</w:t>
      </w:r>
      <w:r w:rsidR="003746FB" w:rsidRPr="000D0967">
        <w:rPr>
          <w:rFonts w:hint="eastAsia"/>
        </w:rPr>
        <w:t>事業の目的との整合性確保や進捗管理等のため</w:t>
      </w:r>
      <w:r w:rsidR="00D07598" w:rsidRPr="000D0967">
        <w:rPr>
          <w:rFonts w:hint="eastAsia"/>
        </w:rPr>
        <w:t>、</w:t>
      </w:r>
      <w:r w:rsidR="008632AA" w:rsidRPr="000D0967">
        <w:rPr>
          <w:rFonts w:hint="eastAsia"/>
        </w:rPr>
        <w:t>近畿</w:t>
      </w:r>
      <w:r w:rsidRPr="000D0967">
        <w:rPr>
          <w:rFonts w:hint="eastAsia"/>
        </w:rPr>
        <w:t>地方環境事務所</w:t>
      </w:r>
      <w:r w:rsidR="005973BA" w:rsidRPr="000D0967">
        <w:rPr>
          <w:rFonts w:hint="eastAsia"/>
        </w:rPr>
        <w:t>及び</w:t>
      </w:r>
      <w:r w:rsidR="00D07598" w:rsidRPr="000D0967">
        <w:rPr>
          <w:rFonts w:hint="eastAsia"/>
        </w:rPr>
        <w:t>事務局</w:t>
      </w:r>
      <w:r w:rsidR="005973BA" w:rsidRPr="000D0967">
        <w:rPr>
          <w:rFonts w:hint="eastAsia"/>
        </w:rPr>
        <w:t>は実施団体に対し、</w:t>
      </w:r>
      <w:r w:rsidR="00316550" w:rsidRPr="000D0967">
        <w:rPr>
          <w:rFonts w:hint="eastAsia"/>
        </w:rPr>
        <w:t>活動</w:t>
      </w:r>
      <w:r w:rsidRPr="000D0967">
        <w:rPr>
          <w:rFonts w:hint="eastAsia"/>
        </w:rPr>
        <w:t>計画の精査や</w:t>
      </w:r>
      <w:r w:rsidR="005973BA" w:rsidRPr="000D0967">
        <w:rPr>
          <w:rFonts w:hint="eastAsia"/>
        </w:rPr>
        <w:t>、活動計画に沿って事業が進捗しているか確認するため実施状況の</w:t>
      </w:r>
      <w:r w:rsidRPr="000D0967">
        <w:rPr>
          <w:rFonts w:hint="eastAsia"/>
        </w:rPr>
        <w:t>報告を</w:t>
      </w:r>
      <w:r w:rsidR="005973BA" w:rsidRPr="000D0967">
        <w:rPr>
          <w:rFonts w:hint="eastAsia"/>
        </w:rPr>
        <w:t>求めます</w:t>
      </w:r>
      <w:r w:rsidRPr="000D0967">
        <w:rPr>
          <w:rFonts w:hint="eastAsia"/>
        </w:rPr>
        <w:t>。</w:t>
      </w:r>
    </w:p>
    <w:p w14:paraId="0E9ACE5D" w14:textId="1CA4F666" w:rsidR="00D07598" w:rsidRPr="000D0967" w:rsidRDefault="005973BA" w:rsidP="000E67F0">
      <w:pPr>
        <w:pStyle w:val="a0"/>
        <w:numPr>
          <w:ilvl w:val="0"/>
          <w:numId w:val="2"/>
        </w:numPr>
        <w:ind w:leftChars="0"/>
        <w:jc w:val="left"/>
      </w:pPr>
      <w:r w:rsidRPr="000D0967">
        <w:rPr>
          <w:rFonts w:hint="eastAsia"/>
        </w:rPr>
        <w:t>事務局は</w:t>
      </w:r>
      <w:r w:rsidR="75E5287B" w:rsidRPr="000D0967">
        <w:t>実施</w:t>
      </w:r>
      <w:r w:rsidRPr="000D0967">
        <w:rPr>
          <w:rFonts w:hint="eastAsia"/>
        </w:rPr>
        <w:t>団体に対し、</w:t>
      </w:r>
      <w:r w:rsidR="00085253" w:rsidRPr="000D0967">
        <w:rPr>
          <w:rFonts w:hint="eastAsia"/>
        </w:rPr>
        <w:t>有識者</w:t>
      </w:r>
      <w:r w:rsidR="00C17BFA" w:rsidRPr="000D0967">
        <w:rPr>
          <w:rFonts w:hint="eastAsia"/>
        </w:rPr>
        <w:t>の</w:t>
      </w:r>
      <w:r w:rsidRPr="000D0967">
        <w:rPr>
          <w:rFonts w:hint="eastAsia"/>
        </w:rPr>
        <w:t>派遣を行うとともに</w:t>
      </w:r>
      <w:r w:rsidR="00C17BFA" w:rsidRPr="000D0967">
        <w:rPr>
          <w:rFonts w:hint="eastAsia"/>
        </w:rPr>
        <w:t>、会議・協議体の構築、水環境の保全</w:t>
      </w:r>
      <w:r w:rsidRPr="000D0967">
        <w:rPr>
          <w:rFonts w:hint="eastAsia"/>
        </w:rPr>
        <w:t>や</w:t>
      </w:r>
      <w:r w:rsidR="00C17BFA" w:rsidRPr="000D0967">
        <w:rPr>
          <w:rFonts w:hint="eastAsia"/>
        </w:rPr>
        <w:t>藻場</w:t>
      </w:r>
      <w:r w:rsidRPr="000D0967">
        <w:rPr>
          <w:rFonts w:hint="eastAsia"/>
        </w:rPr>
        <w:t>の</w:t>
      </w:r>
      <w:r w:rsidR="00C17BFA" w:rsidRPr="000D0967">
        <w:rPr>
          <w:rFonts w:hint="eastAsia"/>
        </w:rPr>
        <w:t>造成</w:t>
      </w:r>
      <w:r w:rsidRPr="000D0967">
        <w:rPr>
          <w:rFonts w:hint="eastAsia"/>
        </w:rPr>
        <w:t>及びこれらの</w:t>
      </w:r>
      <w:r w:rsidR="00C17BFA" w:rsidRPr="000D0967">
        <w:rPr>
          <w:rFonts w:hint="eastAsia"/>
        </w:rPr>
        <w:t>利活用に向けた知見や技術提供、資料作成等の支援を行います。</w:t>
      </w:r>
    </w:p>
    <w:p w14:paraId="4B18CC4E" w14:textId="77777777" w:rsidR="00341081" w:rsidRPr="000D0967" w:rsidRDefault="00341081" w:rsidP="00EC67A8">
      <w:pPr>
        <w:jc w:val="center"/>
        <w:rPr>
          <w:u w:val="words"/>
        </w:rPr>
      </w:pPr>
    </w:p>
    <w:p w14:paraId="411B1B75" w14:textId="0FD12AA1" w:rsidR="00341081" w:rsidRPr="000D0967" w:rsidRDefault="00341081" w:rsidP="00EC67A8">
      <w:pPr>
        <w:jc w:val="center"/>
        <w:rPr>
          <w:u w:val="words"/>
        </w:rPr>
      </w:pPr>
      <w:r w:rsidRPr="000D0967">
        <w:rPr>
          <w:noProof/>
          <w:u w:val="words"/>
        </w:rPr>
        <w:drawing>
          <wp:inline distT="0" distB="0" distL="0" distR="0" wp14:anchorId="4784B99F" wp14:editId="60BB0A49">
            <wp:extent cx="5332095" cy="2907567"/>
            <wp:effectExtent l="19050" t="19050" r="20955" b="26670"/>
            <wp:docPr id="2307735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5158" cy="2914690"/>
                    </a:xfrm>
                    <a:prstGeom prst="rect">
                      <a:avLst/>
                    </a:prstGeom>
                    <a:noFill/>
                    <a:ln>
                      <a:solidFill>
                        <a:schemeClr val="tx1"/>
                      </a:solidFill>
                    </a:ln>
                  </pic:spPr>
                </pic:pic>
              </a:graphicData>
            </a:graphic>
          </wp:inline>
        </w:drawing>
      </w:r>
    </w:p>
    <w:p w14:paraId="24D2158A" w14:textId="2577D86F" w:rsidR="0033603C" w:rsidRPr="000D0967" w:rsidRDefault="0033603C" w:rsidP="00EC67A8">
      <w:pPr>
        <w:jc w:val="center"/>
      </w:pPr>
      <w:r w:rsidRPr="000D0967">
        <w:rPr>
          <w:rFonts w:hint="eastAsia"/>
        </w:rPr>
        <w:t xml:space="preserve">図　</w:t>
      </w:r>
      <w:r w:rsidR="001B393E" w:rsidRPr="000D0967">
        <w:rPr>
          <w:rFonts w:hint="eastAsia"/>
        </w:rPr>
        <w:t>近畿事務所</w:t>
      </w:r>
      <w:r w:rsidR="00724778" w:rsidRPr="000D0967">
        <w:rPr>
          <w:rFonts w:hint="eastAsia"/>
        </w:rPr>
        <w:t>における</w:t>
      </w:r>
      <w:r w:rsidR="00187F5B" w:rsidRPr="000D0967">
        <w:rPr>
          <w:rFonts w:hint="eastAsia"/>
        </w:rPr>
        <w:t>本</w:t>
      </w:r>
      <w:r w:rsidRPr="000D0967">
        <w:rPr>
          <w:rFonts w:hint="eastAsia"/>
        </w:rPr>
        <w:t>事業のスキーム</w:t>
      </w:r>
    </w:p>
    <w:p w14:paraId="0D56F424" w14:textId="594A5076" w:rsidR="004321A0" w:rsidRPr="000D0967" w:rsidRDefault="004321A0" w:rsidP="00EC67A8">
      <w:pPr>
        <w:jc w:val="left"/>
      </w:pPr>
    </w:p>
    <w:p w14:paraId="1590A9F5" w14:textId="67D6ADCC" w:rsidR="007C477C" w:rsidRPr="000D0967" w:rsidRDefault="007C477C" w:rsidP="00FA1322">
      <w:pPr>
        <w:jc w:val="center"/>
        <w:rPr>
          <w:rFonts w:eastAsiaTheme="minorHAnsi"/>
        </w:rPr>
      </w:pPr>
      <w:r w:rsidRPr="000D0967">
        <w:rPr>
          <w:rFonts w:hint="eastAsia"/>
        </w:rPr>
        <w:t xml:space="preserve">表　</w:t>
      </w:r>
      <w:r w:rsidR="00C50249" w:rsidRPr="000D0967">
        <w:rPr>
          <w:rFonts w:eastAsiaTheme="minorHAnsi" w:hint="eastAsia"/>
        </w:rPr>
        <w:t>近畿</w:t>
      </w:r>
      <w:r w:rsidR="00935524" w:rsidRPr="000D0967">
        <w:rPr>
          <w:rFonts w:eastAsiaTheme="minorHAnsi" w:hint="eastAsia"/>
        </w:rPr>
        <w:t>地方</w:t>
      </w:r>
      <w:r w:rsidR="008E7665" w:rsidRPr="000D0967">
        <w:t>における</w:t>
      </w:r>
      <w:r w:rsidR="00C667E5" w:rsidRPr="000D0967">
        <w:rPr>
          <w:rFonts w:hint="eastAsia"/>
        </w:rPr>
        <w:t>本</w:t>
      </w:r>
      <w:r w:rsidR="008E7665" w:rsidRPr="000D0967">
        <w:t>事業</w:t>
      </w:r>
      <w:r w:rsidR="005871B6" w:rsidRPr="000D0967">
        <w:rPr>
          <w:rFonts w:hint="eastAsia"/>
        </w:rPr>
        <w:t>の</w:t>
      </w:r>
      <w:r w:rsidR="00614B83" w:rsidRPr="000D0967">
        <w:rPr>
          <w:rFonts w:eastAsiaTheme="minorHAnsi" w:hint="eastAsia"/>
        </w:rPr>
        <w:t>実施</w:t>
      </w:r>
      <w:r w:rsidRPr="000D0967">
        <w:rPr>
          <w:rFonts w:eastAsiaTheme="minorHAnsi" w:hint="eastAsia"/>
        </w:rPr>
        <w:t>スケジュール</w:t>
      </w:r>
      <w:r w:rsidR="00032E25" w:rsidRPr="000D0967">
        <w:rPr>
          <w:rFonts w:eastAsiaTheme="minorHAnsi" w:hint="eastAsia"/>
        </w:rPr>
        <w:t>※</w:t>
      </w:r>
      <w:r w:rsidR="00032E25" w:rsidRPr="000D0967">
        <w:rPr>
          <w:rFonts w:eastAsiaTheme="minorHAnsi"/>
        </w:rPr>
        <w:t>1</w:t>
      </w:r>
    </w:p>
    <w:tbl>
      <w:tblPr>
        <w:tblStyle w:val="ae"/>
        <w:tblW w:w="8500" w:type="dxa"/>
        <w:tblLook w:val="04A0" w:firstRow="1" w:lastRow="0" w:firstColumn="1" w:lastColumn="0" w:noHBand="0" w:noVBand="1"/>
      </w:tblPr>
      <w:tblGrid>
        <w:gridCol w:w="2263"/>
        <w:gridCol w:w="6237"/>
      </w:tblGrid>
      <w:tr w:rsidR="00E73DA6" w:rsidRPr="000D0967" w14:paraId="67625BDC" w14:textId="77777777" w:rsidTr="001E620F">
        <w:tc>
          <w:tcPr>
            <w:tcW w:w="2263" w:type="dxa"/>
            <w:vAlign w:val="center"/>
          </w:tcPr>
          <w:p w14:paraId="06EC248B" w14:textId="054E713F" w:rsidR="00E73DA6" w:rsidRPr="000D0967" w:rsidRDefault="00E73DA6" w:rsidP="00FA1322">
            <w:pPr>
              <w:jc w:val="center"/>
            </w:pPr>
            <w:r w:rsidRPr="000D0967">
              <w:rPr>
                <w:rFonts w:hint="eastAsia"/>
              </w:rPr>
              <w:t>時期</w:t>
            </w:r>
          </w:p>
        </w:tc>
        <w:tc>
          <w:tcPr>
            <w:tcW w:w="6237" w:type="dxa"/>
            <w:vAlign w:val="center"/>
          </w:tcPr>
          <w:p w14:paraId="2C429DB2" w14:textId="7DAFF18B" w:rsidR="00E73DA6" w:rsidRPr="000D0967" w:rsidRDefault="00E73DA6" w:rsidP="00FA1322">
            <w:pPr>
              <w:jc w:val="center"/>
            </w:pPr>
            <w:r w:rsidRPr="000D0967">
              <w:rPr>
                <w:rFonts w:hint="eastAsia"/>
              </w:rPr>
              <w:t>実施内容</w:t>
            </w:r>
          </w:p>
        </w:tc>
      </w:tr>
      <w:tr w:rsidR="004019A0" w:rsidRPr="000D0967" w14:paraId="255D7433" w14:textId="77777777" w:rsidTr="001E620F">
        <w:tc>
          <w:tcPr>
            <w:tcW w:w="2263" w:type="dxa"/>
          </w:tcPr>
          <w:p w14:paraId="2C0E6E16" w14:textId="6E69F85D" w:rsidR="004019A0" w:rsidRPr="000D0967" w:rsidRDefault="00305593" w:rsidP="00EC67A8">
            <w:pPr>
              <w:jc w:val="left"/>
            </w:pPr>
            <w:r w:rsidRPr="000D0967">
              <w:rPr>
                <w:rFonts w:hint="eastAsia"/>
              </w:rPr>
              <w:t>令和</w:t>
            </w:r>
            <w:r w:rsidR="00DB4F62" w:rsidRPr="000D0967">
              <w:rPr>
                <w:rFonts w:hint="eastAsia"/>
              </w:rPr>
              <w:t>8</w:t>
            </w:r>
            <w:r w:rsidR="00363401" w:rsidRPr="000D0967">
              <w:rPr>
                <w:rFonts w:hint="eastAsia"/>
              </w:rPr>
              <w:t>年</w:t>
            </w:r>
            <w:r w:rsidR="00DB4F62" w:rsidRPr="000D0967">
              <w:rPr>
                <w:rFonts w:hint="eastAsia"/>
              </w:rPr>
              <w:t>1</w:t>
            </w:r>
            <w:r w:rsidR="004019A0" w:rsidRPr="000D0967">
              <w:t>月</w:t>
            </w:r>
            <w:r w:rsidR="00732A0C" w:rsidRPr="000D0967">
              <w:rPr>
                <w:rFonts w:hint="eastAsia"/>
              </w:rPr>
              <w:t>30日</w:t>
            </w:r>
          </w:p>
        </w:tc>
        <w:tc>
          <w:tcPr>
            <w:tcW w:w="6237" w:type="dxa"/>
          </w:tcPr>
          <w:p w14:paraId="40A2171C" w14:textId="20F0A93C" w:rsidR="004019A0" w:rsidRPr="000D0967" w:rsidRDefault="004019A0" w:rsidP="0055312D">
            <w:pPr>
              <w:ind w:left="210" w:hangingChars="100" w:hanging="210"/>
              <w:jc w:val="left"/>
            </w:pPr>
            <w:r w:rsidRPr="000D0967">
              <w:rPr>
                <w:rFonts w:hint="eastAsia"/>
              </w:rPr>
              <w:t>・</w:t>
            </w:r>
            <w:r w:rsidR="000E67F0" w:rsidRPr="000D0967">
              <w:rPr>
                <w:rFonts w:hint="eastAsia"/>
              </w:rPr>
              <w:t>公募開始</w:t>
            </w:r>
            <w:r w:rsidR="00F035C9">
              <w:rPr>
                <w:rFonts w:hint="eastAsia"/>
              </w:rPr>
              <w:t>（環境省HP等）</w:t>
            </w:r>
            <w:r w:rsidR="000E67F0" w:rsidRPr="000D0967">
              <w:rPr>
                <w:rFonts w:hint="eastAsia"/>
              </w:rPr>
              <w:t>/応募受付</w:t>
            </w:r>
          </w:p>
        </w:tc>
      </w:tr>
      <w:tr w:rsidR="000E67F0" w:rsidRPr="000D0967" w14:paraId="0222831C" w14:textId="77777777" w:rsidTr="001E620F">
        <w:tc>
          <w:tcPr>
            <w:tcW w:w="2263" w:type="dxa"/>
          </w:tcPr>
          <w:p w14:paraId="179C7352" w14:textId="7965DF8D" w:rsidR="000E67F0" w:rsidRPr="000D0967" w:rsidRDefault="00363401" w:rsidP="00EC67A8">
            <w:pPr>
              <w:jc w:val="left"/>
            </w:pPr>
            <w:r w:rsidRPr="000D0967">
              <w:rPr>
                <w:rFonts w:hint="eastAsia"/>
              </w:rPr>
              <w:t>令和</w:t>
            </w:r>
            <w:r w:rsidR="00DB4F62" w:rsidRPr="000D0967">
              <w:rPr>
                <w:rFonts w:hint="eastAsia"/>
              </w:rPr>
              <w:t>8</w:t>
            </w:r>
            <w:r w:rsidRPr="000D0967">
              <w:rPr>
                <w:rFonts w:hint="eastAsia"/>
              </w:rPr>
              <w:t>年</w:t>
            </w:r>
            <w:r w:rsidR="00DB4F62" w:rsidRPr="000D0967">
              <w:rPr>
                <w:rFonts w:hint="eastAsia"/>
              </w:rPr>
              <w:t>3</w:t>
            </w:r>
            <w:r w:rsidR="009F303B" w:rsidRPr="000D0967">
              <w:rPr>
                <w:rFonts w:hint="eastAsia"/>
              </w:rPr>
              <w:t>～</w:t>
            </w:r>
            <w:r w:rsidR="00DB4F62" w:rsidRPr="000D0967">
              <w:rPr>
                <w:rFonts w:hint="eastAsia"/>
              </w:rPr>
              <w:t>4</w:t>
            </w:r>
            <w:r w:rsidR="000E67F0" w:rsidRPr="000D0967">
              <w:rPr>
                <w:rFonts w:hint="eastAsia"/>
              </w:rPr>
              <w:t>月</w:t>
            </w:r>
          </w:p>
        </w:tc>
        <w:tc>
          <w:tcPr>
            <w:tcW w:w="6237" w:type="dxa"/>
          </w:tcPr>
          <w:p w14:paraId="141D85EF" w14:textId="2EA1C371" w:rsidR="009F303B" w:rsidRPr="000D0967" w:rsidRDefault="000E67F0" w:rsidP="009F303B">
            <w:pPr>
              <w:ind w:left="210" w:hangingChars="100" w:hanging="210"/>
              <w:jc w:val="left"/>
            </w:pPr>
            <w:r w:rsidRPr="000D0967">
              <w:rPr>
                <w:rFonts w:hint="eastAsia"/>
              </w:rPr>
              <w:t>・</w:t>
            </w:r>
            <w:r w:rsidR="00C34AFC" w:rsidRPr="000D0967">
              <w:rPr>
                <w:rFonts w:hint="eastAsia"/>
              </w:rPr>
              <w:t>近畿</w:t>
            </w:r>
            <w:r w:rsidR="00363401" w:rsidRPr="000D0967">
              <w:rPr>
                <w:rFonts w:hint="eastAsia"/>
              </w:rPr>
              <w:t>地</w:t>
            </w:r>
            <w:r w:rsidR="00FF6890" w:rsidRPr="000D0967">
              <w:rPr>
                <w:rFonts w:hint="eastAsia"/>
              </w:rPr>
              <w:t>方</w:t>
            </w:r>
            <w:r w:rsidR="00363401" w:rsidRPr="000D0967">
              <w:rPr>
                <w:rFonts w:hint="eastAsia"/>
              </w:rPr>
              <w:t>環境事務所による</w:t>
            </w:r>
            <w:r w:rsidRPr="000D0967">
              <w:rPr>
                <w:rFonts w:hint="eastAsia"/>
              </w:rPr>
              <w:t>審査/</w:t>
            </w:r>
            <w:r w:rsidR="00363401" w:rsidRPr="000D0967">
              <w:rPr>
                <w:rFonts w:hint="eastAsia"/>
              </w:rPr>
              <w:t>実施団体の決定</w:t>
            </w:r>
          </w:p>
          <w:p w14:paraId="7FAE0FA7" w14:textId="66C5D03C" w:rsidR="009F303B" w:rsidRPr="000D0967" w:rsidRDefault="009F303B" w:rsidP="009F303B">
            <w:pPr>
              <w:ind w:left="210" w:hangingChars="100" w:hanging="210"/>
              <w:jc w:val="left"/>
            </w:pPr>
            <w:r w:rsidRPr="000D0967">
              <w:rPr>
                <w:rFonts w:hint="eastAsia"/>
              </w:rPr>
              <w:lastRenderedPageBreak/>
              <w:t>・選定結果通知</w:t>
            </w:r>
          </w:p>
          <w:p w14:paraId="6800CF6D" w14:textId="520265FA" w:rsidR="000E67F0" w:rsidRPr="000D0967" w:rsidRDefault="009F303B" w:rsidP="009F303B">
            <w:pPr>
              <w:ind w:left="210" w:hangingChars="100" w:hanging="210"/>
              <w:jc w:val="left"/>
            </w:pPr>
            <w:r w:rsidRPr="000D0967">
              <w:rPr>
                <w:rFonts w:hint="eastAsia"/>
              </w:rPr>
              <w:t>・</w:t>
            </w:r>
            <w:r w:rsidR="00C34AFC" w:rsidRPr="000D0967">
              <w:rPr>
                <w:rFonts w:hint="eastAsia"/>
              </w:rPr>
              <w:t>初回打合せ（</w:t>
            </w:r>
            <w:r w:rsidRPr="000D0967">
              <w:rPr>
                <w:rFonts w:hint="eastAsia"/>
              </w:rPr>
              <w:t>事務局との請負契約、活動計画の協議等</w:t>
            </w:r>
            <w:r w:rsidR="00C34AFC" w:rsidRPr="000D0967">
              <w:rPr>
                <w:rFonts w:hint="eastAsia"/>
              </w:rPr>
              <w:t>）</w:t>
            </w:r>
          </w:p>
        </w:tc>
      </w:tr>
      <w:tr w:rsidR="009F303B" w:rsidRPr="000D0967" w14:paraId="0541EB21" w14:textId="77777777" w:rsidTr="001E620F">
        <w:tc>
          <w:tcPr>
            <w:tcW w:w="2263" w:type="dxa"/>
          </w:tcPr>
          <w:p w14:paraId="5AE93FA0" w14:textId="6F501809" w:rsidR="009F303B" w:rsidRPr="000D0967" w:rsidRDefault="00363401" w:rsidP="00EC67A8">
            <w:pPr>
              <w:jc w:val="left"/>
            </w:pPr>
            <w:r w:rsidRPr="000D0967">
              <w:rPr>
                <w:rFonts w:hint="eastAsia"/>
              </w:rPr>
              <w:lastRenderedPageBreak/>
              <w:t>令和</w:t>
            </w:r>
            <w:r w:rsidR="00DB4F62" w:rsidRPr="000D0967">
              <w:rPr>
                <w:rFonts w:hint="eastAsia"/>
              </w:rPr>
              <w:t>8</w:t>
            </w:r>
            <w:r w:rsidRPr="000D0967">
              <w:rPr>
                <w:rFonts w:hint="eastAsia"/>
              </w:rPr>
              <w:t>年</w:t>
            </w:r>
            <w:r w:rsidR="00DB4F62" w:rsidRPr="000D0967">
              <w:rPr>
                <w:rFonts w:hint="eastAsia"/>
              </w:rPr>
              <w:t>5</w:t>
            </w:r>
            <w:r w:rsidR="009F303B" w:rsidRPr="000D0967">
              <w:rPr>
                <w:rFonts w:hint="eastAsia"/>
              </w:rPr>
              <w:t>月～</w:t>
            </w:r>
          </w:p>
        </w:tc>
        <w:tc>
          <w:tcPr>
            <w:tcW w:w="6237" w:type="dxa"/>
          </w:tcPr>
          <w:p w14:paraId="67E60257" w14:textId="6EB6F6B8" w:rsidR="009F303B" w:rsidRPr="000D0967" w:rsidRDefault="009F303B" w:rsidP="00AF4C08">
            <w:pPr>
              <w:ind w:left="210" w:hangingChars="100" w:hanging="210"/>
              <w:jc w:val="left"/>
            </w:pPr>
            <w:r w:rsidRPr="000D0967">
              <w:rPr>
                <w:rFonts w:hint="eastAsia"/>
              </w:rPr>
              <w:t>・</w:t>
            </w:r>
            <w:r w:rsidR="00C34AFC" w:rsidRPr="000D0967">
              <w:rPr>
                <w:rFonts w:hint="eastAsia"/>
              </w:rPr>
              <w:t>事務局との</w:t>
            </w:r>
            <w:r w:rsidRPr="000D0967">
              <w:rPr>
                <w:rFonts w:hint="eastAsia"/>
              </w:rPr>
              <w:t>定期的な打合せ（</w:t>
            </w:r>
            <w:r w:rsidR="000552ED" w:rsidRPr="000D0967">
              <w:rPr>
                <w:rFonts w:hint="eastAsia"/>
              </w:rPr>
              <w:t>対面または</w:t>
            </w:r>
            <w:r w:rsidRPr="000D0967">
              <w:rPr>
                <w:rFonts w:hint="eastAsia"/>
              </w:rPr>
              <w:t>オンライン</w:t>
            </w:r>
            <w:r w:rsidR="000552ED" w:rsidRPr="000D0967">
              <w:rPr>
                <w:rFonts w:hint="eastAsia"/>
              </w:rPr>
              <w:t>を活用。</w:t>
            </w:r>
            <w:r w:rsidR="009053A8" w:rsidRPr="000D0967">
              <w:t>4</w:t>
            </w:r>
            <w:r w:rsidR="000552ED" w:rsidRPr="000D0967">
              <w:rPr>
                <w:rFonts w:hint="eastAsia"/>
              </w:rPr>
              <w:t>回程度</w:t>
            </w:r>
            <w:r w:rsidRPr="000D0967">
              <w:rPr>
                <w:rFonts w:hint="eastAsia"/>
              </w:rPr>
              <w:t>）</w:t>
            </w:r>
          </w:p>
          <w:p w14:paraId="66C23F0F" w14:textId="75DB061C" w:rsidR="00FD0AC8" w:rsidRPr="000D0967" w:rsidRDefault="009F303B" w:rsidP="00FA1322">
            <w:pPr>
              <w:ind w:left="210" w:hangingChars="100" w:hanging="210"/>
              <w:jc w:val="left"/>
            </w:pPr>
            <w:r w:rsidRPr="000D0967">
              <w:rPr>
                <w:rFonts w:hint="eastAsia"/>
              </w:rPr>
              <w:t>・伴走支援</w:t>
            </w:r>
          </w:p>
          <w:p w14:paraId="7DF4A5E8" w14:textId="2AF9BB66" w:rsidR="009F303B" w:rsidRPr="000D0967" w:rsidRDefault="00FD0AC8" w:rsidP="00FA1322">
            <w:pPr>
              <w:ind w:left="210" w:hangingChars="100" w:hanging="210"/>
              <w:jc w:val="left"/>
            </w:pPr>
            <w:r w:rsidRPr="000D0967">
              <w:rPr>
                <w:rFonts w:hint="eastAsia"/>
              </w:rPr>
              <w:t>・</w:t>
            </w:r>
            <w:r w:rsidR="00C34AFC" w:rsidRPr="000D0967">
              <w:rPr>
                <w:rFonts w:hint="eastAsia"/>
              </w:rPr>
              <w:t>近畿</w:t>
            </w:r>
            <w:r w:rsidRPr="000D0967">
              <w:rPr>
                <w:rFonts w:hint="eastAsia"/>
              </w:rPr>
              <w:t>地方環境事務所</w:t>
            </w:r>
            <w:r w:rsidR="009F303B" w:rsidRPr="000D0967">
              <w:rPr>
                <w:rFonts w:hint="eastAsia"/>
              </w:rPr>
              <w:t>・事務局</w:t>
            </w:r>
            <w:r w:rsidR="009053A8" w:rsidRPr="000D0967">
              <w:rPr>
                <w:rFonts w:hint="eastAsia"/>
              </w:rPr>
              <w:t>・有識者</w:t>
            </w:r>
            <w:r w:rsidR="009F303B" w:rsidRPr="000D0967">
              <w:rPr>
                <w:rFonts w:hint="eastAsia"/>
              </w:rPr>
              <w:t>による現地調査等</w:t>
            </w:r>
            <w:r w:rsidRPr="000D0967">
              <w:rPr>
                <w:rFonts w:hint="eastAsia"/>
              </w:rPr>
              <w:t>（1回程度</w:t>
            </w:r>
            <w:r w:rsidR="00485401" w:rsidRPr="000D0967">
              <w:rPr>
                <w:rFonts w:hint="eastAsia"/>
              </w:rPr>
              <w:t>実施</w:t>
            </w:r>
            <w:r w:rsidRPr="000D0967">
              <w:rPr>
                <w:rFonts w:hint="eastAsia"/>
              </w:rPr>
              <w:t>）</w:t>
            </w:r>
          </w:p>
          <w:p w14:paraId="413ABBC2" w14:textId="01FB3562" w:rsidR="0093575E" w:rsidRPr="000D0967" w:rsidRDefault="0093575E" w:rsidP="00485401">
            <w:pPr>
              <w:ind w:left="210" w:hangingChars="100" w:hanging="210"/>
              <w:jc w:val="left"/>
            </w:pPr>
            <w:r w:rsidRPr="000D0967">
              <w:rPr>
                <w:rFonts w:hint="eastAsia"/>
              </w:rPr>
              <w:t>・事業実施によるアウトプットの検討</w:t>
            </w:r>
          </w:p>
        </w:tc>
      </w:tr>
      <w:tr w:rsidR="002B0E94" w:rsidRPr="000D0967" w14:paraId="1331322C" w14:textId="77777777" w:rsidTr="001E620F">
        <w:tc>
          <w:tcPr>
            <w:tcW w:w="2263" w:type="dxa"/>
          </w:tcPr>
          <w:p w14:paraId="2CABFDC5" w14:textId="7C23EEF2" w:rsidR="002B0E94" w:rsidRPr="000D0967" w:rsidRDefault="002B0E94" w:rsidP="00EC67A8">
            <w:pPr>
              <w:jc w:val="left"/>
            </w:pPr>
            <w:r w:rsidRPr="000D0967">
              <w:rPr>
                <w:rFonts w:hint="eastAsia"/>
              </w:rPr>
              <w:t>令和</w:t>
            </w:r>
            <w:r w:rsidR="00DB4F62" w:rsidRPr="000D0967">
              <w:rPr>
                <w:rFonts w:hint="eastAsia"/>
              </w:rPr>
              <w:t>8</w:t>
            </w:r>
            <w:r w:rsidRPr="000D0967">
              <w:rPr>
                <w:rFonts w:hint="eastAsia"/>
              </w:rPr>
              <w:t>年</w:t>
            </w:r>
            <w:r w:rsidR="009053A8" w:rsidRPr="000D0967">
              <w:t>10～</w:t>
            </w:r>
            <w:r w:rsidRPr="000D0967">
              <w:t>11月</w:t>
            </w:r>
            <w:r w:rsidRPr="000D0967">
              <w:rPr>
                <w:rFonts w:hint="eastAsia"/>
              </w:rPr>
              <w:t>頃</w:t>
            </w:r>
          </w:p>
        </w:tc>
        <w:tc>
          <w:tcPr>
            <w:tcW w:w="6237" w:type="dxa"/>
          </w:tcPr>
          <w:p w14:paraId="5D3346D5" w14:textId="14236177" w:rsidR="002B0E94" w:rsidRPr="000D0967" w:rsidRDefault="002B0E94" w:rsidP="00AF4C08">
            <w:pPr>
              <w:ind w:left="210" w:hangingChars="100" w:hanging="210"/>
              <w:jc w:val="left"/>
            </w:pPr>
            <w:r w:rsidRPr="000D0967">
              <w:rPr>
                <w:rFonts w:hint="eastAsia"/>
              </w:rPr>
              <w:t>・中間報告</w:t>
            </w:r>
            <w:r w:rsidR="009053A8" w:rsidRPr="000D0967">
              <w:rPr>
                <w:rFonts w:hint="eastAsia"/>
              </w:rPr>
              <w:t>会及びエクスカーション（各団体の取組みの参考とするため、いずれかの1つ団体の現場で行います）</w:t>
            </w:r>
          </w:p>
        </w:tc>
      </w:tr>
      <w:tr w:rsidR="009F303B" w:rsidRPr="000D0967" w14:paraId="6864C5C0" w14:textId="77777777" w:rsidTr="001E620F">
        <w:tc>
          <w:tcPr>
            <w:tcW w:w="2263" w:type="dxa"/>
          </w:tcPr>
          <w:p w14:paraId="25743903" w14:textId="0992AEBB" w:rsidR="009F303B" w:rsidRPr="000D0967" w:rsidRDefault="00B94540" w:rsidP="00EC67A8">
            <w:pPr>
              <w:jc w:val="left"/>
            </w:pPr>
            <w:r w:rsidRPr="000D0967">
              <w:rPr>
                <w:rFonts w:hint="eastAsia"/>
              </w:rPr>
              <w:t>令和</w:t>
            </w:r>
            <w:r w:rsidR="00DB4F62" w:rsidRPr="000D0967">
              <w:rPr>
                <w:rFonts w:hint="eastAsia"/>
              </w:rPr>
              <w:t>9</w:t>
            </w:r>
            <w:r w:rsidRPr="000D0967">
              <w:rPr>
                <w:rFonts w:hint="eastAsia"/>
              </w:rPr>
              <w:t>年</w:t>
            </w:r>
            <w:r w:rsidR="00802D47" w:rsidRPr="000D0967">
              <w:rPr>
                <w:rFonts w:hint="eastAsia"/>
              </w:rPr>
              <w:t>1～</w:t>
            </w:r>
            <w:r w:rsidRPr="000D0967">
              <w:rPr>
                <w:rFonts w:hint="eastAsia"/>
              </w:rPr>
              <w:t>２</w:t>
            </w:r>
            <w:r w:rsidR="009F303B" w:rsidRPr="000D0967">
              <w:rPr>
                <w:rFonts w:hint="eastAsia"/>
              </w:rPr>
              <w:t>月頃</w:t>
            </w:r>
          </w:p>
        </w:tc>
        <w:tc>
          <w:tcPr>
            <w:tcW w:w="6237" w:type="dxa"/>
          </w:tcPr>
          <w:p w14:paraId="76BBE321" w14:textId="6AB05CF1" w:rsidR="009F303B" w:rsidRPr="000D0967" w:rsidRDefault="009F303B" w:rsidP="00FA1322">
            <w:pPr>
              <w:ind w:left="210" w:hangingChars="100" w:hanging="210"/>
              <w:jc w:val="left"/>
            </w:pPr>
            <w:r w:rsidRPr="000D0967">
              <w:rPr>
                <w:rFonts w:hint="eastAsia"/>
              </w:rPr>
              <w:t>・</w:t>
            </w:r>
            <w:r w:rsidR="006F0056" w:rsidRPr="000D0967">
              <w:rPr>
                <w:rFonts w:hint="eastAsia"/>
              </w:rPr>
              <w:t>成果</w:t>
            </w:r>
            <w:r w:rsidRPr="000D0967">
              <w:rPr>
                <w:rFonts w:hint="eastAsia"/>
              </w:rPr>
              <w:t>報告会</w:t>
            </w:r>
          </w:p>
        </w:tc>
      </w:tr>
      <w:tr w:rsidR="009F303B" w:rsidRPr="000D0967" w14:paraId="1AB9D040" w14:textId="77777777" w:rsidTr="001E620F">
        <w:tc>
          <w:tcPr>
            <w:tcW w:w="2263" w:type="dxa"/>
          </w:tcPr>
          <w:p w14:paraId="7D0351C7" w14:textId="0AEA82DD" w:rsidR="009F303B" w:rsidRPr="000D0967" w:rsidRDefault="00B94540" w:rsidP="00EC67A8">
            <w:pPr>
              <w:jc w:val="left"/>
            </w:pPr>
            <w:r w:rsidRPr="000D0967">
              <w:rPr>
                <w:rFonts w:hint="eastAsia"/>
              </w:rPr>
              <w:t>令和</w:t>
            </w:r>
            <w:r w:rsidR="00DB4F62" w:rsidRPr="000D0967">
              <w:rPr>
                <w:rFonts w:hint="eastAsia"/>
              </w:rPr>
              <w:t>9</w:t>
            </w:r>
            <w:r w:rsidRPr="000D0967">
              <w:rPr>
                <w:rFonts w:hint="eastAsia"/>
              </w:rPr>
              <w:t>年２</w:t>
            </w:r>
            <w:r w:rsidR="009F303B" w:rsidRPr="000D0967">
              <w:rPr>
                <w:rFonts w:hint="eastAsia"/>
              </w:rPr>
              <w:t>月末</w:t>
            </w:r>
          </w:p>
        </w:tc>
        <w:tc>
          <w:tcPr>
            <w:tcW w:w="6237" w:type="dxa"/>
          </w:tcPr>
          <w:p w14:paraId="0365493D" w14:textId="35875303" w:rsidR="009F303B" w:rsidRPr="000D0967" w:rsidRDefault="009F303B" w:rsidP="00FA1322">
            <w:pPr>
              <w:ind w:left="210" w:hangingChars="100" w:hanging="210"/>
              <w:jc w:val="left"/>
            </w:pPr>
            <w:r w:rsidRPr="000D0967">
              <w:rPr>
                <w:rFonts w:hint="eastAsia"/>
              </w:rPr>
              <w:t>・事業実施報告書の提出</w:t>
            </w:r>
          </w:p>
        </w:tc>
      </w:tr>
    </w:tbl>
    <w:p w14:paraId="283B6B53" w14:textId="61AB0EAE" w:rsidR="004019A0" w:rsidRPr="000D0967" w:rsidRDefault="004019A0" w:rsidP="00542FF3">
      <w:pPr>
        <w:ind w:left="567" w:hangingChars="270" w:hanging="567"/>
        <w:jc w:val="left"/>
      </w:pPr>
      <w:r w:rsidRPr="000D0967">
        <w:rPr>
          <w:rFonts w:hint="eastAsia"/>
        </w:rPr>
        <w:t>※　現時点での予定であり、時期や実施内容は変更となる場合があります。また、本表に記載している内容以外にも、</w:t>
      </w:r>
      <w:r w:rsidR="002E30E6" w:rsidRPr="000D0967">
        <w:rPr>
          <w:rFonts w:hint="eastAsia"/>
        </w:rPr>
        <w:t>地域支援</w:t>
      </w:r>
      <w:r w:rsidRPr="000D0967">
        <w:rPr>
          <w:rFonts w:hint="eastAsia"/>
        </w:rPr>
        <w:t>事業の効果を高めるために必要とされたイベント等が追加される可能性があります。</w:t>
      </w:r>
    </w:p>
    <w:p w14:paraId="3FB77DCD" w14:textId="77777777" w:rsidR="007C477C" w:rsidRPr="000D0967" w:rsidRDefault="007C477C" w:rsidP="00EC67A8">
      <w:pPr>
        <w:jc w:val="left"/>
      </w:pPr>
    </w:p>
    <w:p w14:paraId="411D764D" w14:textId="06A86409" w:rsidR="005A6517" w:rsidRPr="000D0967" w:rsidRDefault="005A6517" w:rsidP="00613BBF">
      <w:pPr>
        <w:pStyle w:val="2"/>
      </w:pPr>
      <w:r w:rsidRPr="000D0967">
        <w:rPr>
          <w:rFonts w:hint="eastAsia"/>
        </w:rPr>
        <w:t>実施期間</w:t>
      </w:r>
    </w:p>
    <w:p w14:paraId="22504DA7" w14:textId="6F22157F" w:rsidR="005A6517" w:rsidRPr="000D0967" w:rsidRDefault="00594363" w:rsidP="004019A0">
      <w:pPr>
        <w:ind w:leftChars="100" w:left="210" w:firstLineChars="100" w:firstLine="210"/>
        <w:jc w:val="left"/>
      </w:pPr>
      <w:r w:rsidRPr="000D0967">
        <w:rPr>
          <w:rFonts w:hint="eastAsia"/>
        </w:rPr>
        <w:t>事務局との請負契約締結日から令和</w:t>
      </w:r>
      <w:r w:rsidR="00542FF3" w:rsidRPr="000D0967">
        <w:rPr>
          <w:rFonts w:hint="eastAsia"/>
        </w:rPr>
        <w:t>９</w:t>
      </w:r>
      <w:r w:rsidRPr="000D0967">
        <w:t>年</w:t>
      </w:r>
      <w:r w:rsidRPr="000D0967">
        <w:rPr>
          <w:rFonts w:hint="eastAsia"/>
        </w:rPr>
        <w:t>２</w:t>
      </w:r>
      <w:r w:rsidRPr="000D0967">
        <w:t>月</w:t>
      </w:r>
      <w:r w:rsidRPr="000D0967">
        <w:rPr>
          <w:rFonts w:hint="eastAsia"/>
        </w:rPr>
        <w:t>2</w:t>
      </w:r>
      <w:r w:rsidR="00542FF3" w:rsidRPr="000D0967">
        <w:rPr>
          <w:rFonts w:hint="eastAsia"/>
        </w:rPr>
        <w:t>6</w:t>
      </w:r>
      <w:r w:rsidRPr="000D0967">
        <w:t>日（</w:t>
      </w:r>
      <w:r w:rsidRPr="000D0967">
        <w:rPr>
          <w:rFonts w:hint="eastAsia"/>
        </w:rPr>
        <w:t>金</w:t>
      </w:r>
      <w:r w:rsidRPr="000D0967">
        <w:t>）</w:t>
      </w:r>
      <w:r w:rsidRPr="000D0967">
        <w:rPr>
          <w:rFonts w:hint="eastAsia"/>
        </w:rPr>
        <w:t>まで</w:t>
      </w:r>
    </w:p>
    <w:p w14:paraId="01F5DB93" w14:textId="77777777" w:rsidR="00577BB9" w:rsidRPr="000D0967" w:rsidRDefault="00577BB9" w:rsidP="005A6517">
      <w:pPr>
        <w:ind w:leftChars="100" w:left="210" w:firstLineChars="100" w:firstLine="210"/>
        <w:jc w:val="left"/>
      </w:pPr>
    </w:p>
    <w:p w14:paraId="2D7189D4" w14:textId="7E2D667C" w:rsidR="00542FF3" w:rsidRPr="000D0967" w:rsidRDefault="00542FF3" w:rsidP="00613BBF">
      <w:pPr>
        <w:pStyle w:val="2"/>
      </w:pPr>
      <w:r w:rsidRPr="000D0967">
        <w:rPr>
          <w:rFonts w:hint="eastAsia"/>
        </w:rPr>
        <w:t>対象地域</w:t>
      </w:r>
    </w:p>
    <w:p w14:paraId="5F95A7F8" w14:textId="3D04EDF0" w:rsidR="00B76838" w:rsidRPr="000D0967" w:rsidRDefault="00172D33" w:rsidP="00450E63">
      <w:pPr>
        <w:pStyle w:val="a0"/>
        <w:ind w:leftChars="0" w:left="210" w:firstLineChars="100" w:firstLine="210"/>
        <w:jc w:val="left"/>
      </w:pPr>
      <w:r w:rsidRPr="000D0967">
        <w:rPr>
          <w:rFonts w:hint="eastAsia"/>
        </w:rPr>
        <w:t>近畿</w:t>
      </w:r>
      <w:r w:rsidR="00A21FE9" w:rsidRPr="000D0967">
        <w:rPr>
          <w:rFonts w:hint="eastAsia"/>
        </w:rPr>
        <w:t>地方</w:t>
      </w:r>
      <w:r w:rsidR="007418F7" w:rsidRPr="000D0967">
        <w:rPr>
          <w:rFonts w:hint="eastAsia"/>
        </w:rPr>
        <w:t>に位置</w:t>
      </w:r>
      <w:r w:rsidR="00B76838" w:rsidRPr="000D0967">
        <w:rPr>
          <w:rFonts w:hint="eastAsia"/>
        </w:rPr>
        <w:t>する</w:t>
      </w:r>
      <w:r w:rsidR="0075115D" w:rsidRPr="000D0967">
        <w:rPr>
          <w:rFonts w:hint="eastAsia"/>
        </w:rPr>
        <w:t>以下のいずれかの地域。</w:t>
      </w:r>
    </w:p>
    <w:p w14:paraId="47B650C7" w14:textId="5A5555D8" w:rsidR="00B76838" w:rsidRPr="000D0967" w:rsidRDefault="0075115D" w:rsidP="00676A07">
      <w:pPr>
        <w:pStyle w:val="a0"/>
        <w:ind w:leftChars="0" w:left="210" w:firstLineChars="100" w:firstLine="210"/>
        <w:jc w:val="left"/>
      </w:pPr>
      <w:r w:rsidRPr="000D0967">
        <w:rPr>
          <w:rFonts w:hint="eastAsia"/>
        </w:rPr>
        <w:t>・</w:t>
      </w:r>
      <w:r w:rsidR="00676A07" w:rsidRPr="000D0967">
        <w:rPr>
          <w:rFonts w:hint="eastAsia"/>
        </w:rPr>
        <w:t>陸域の</w:t>
      </w:r>
      <w:r w:rsidRPr="000D0967">
        <w:rPr>
          <w:rFonts w:hint="eastAsia"/>
        </w:rPr>
        <w:t>水環境の保全・活用等による地域課題の解決に取り組む地域</w:t>
      </w:r>
    </w:p>
    <w:p w14:paraId="190B4C31" w14:textId="58390E80" w:rsidR="00854623" w:rsidRPr="000D0967" w:rsidRDefault="0075115D" w:rsidP="0077157B">
      <w:pPr>
        <w:pStyle w:val="a0"/>
        <w:ind w:leftChars="200" w:left="630" w:hangingChars="100" w:hanging="210"/>
        <w:jc w:val="left"/>
      </w:pPr>
      <w:r w:rsidRPr="000D0967">
        <w:rPr>
          <w:rFonts w:hint="eastAsia"/>
        </w:rPr>
        <w:t>・閉鎖性海域の沿岸域</w:t>
      </w:r>
      <w:r w:rsidR="00854623" w:rsidRPr="000D0967">
        <w:rPr>
          <w:rFonts w:hint="eastAsia"/>
        </w:rPr>
        <w:t>（</w:t>
      </w:r>
      <w:r w:rsidR="00854623" w:rsidRPr="000D0967">
        <w:t>事業の主たる部分が沿岸域で行われるものであれば、沿岸域</w:t>
      </w:r>
      <w:r w:rsidR="003E4075" w:rsidRPr="000D0967">
        <w:rPr>
          <w:rFonts w:hint="eastAsia"/>
        </w:rPr>
        <w:t>以外で行われる事業（森里川海</w:t>
      </w:r>
      <w:r w:rsidR="00682AC6" w:rsidRPr="000D0967">
        <w:rPr>
          <w:rFonts w:hint="eastAsia"/>
        </w:rPr>
        <w:t>視点等</w:t>
      </w:r>
      <w:r w:rsidR="003E4075" w:rsidRPr="000D0967">
        <w:rPr>
          <w:rFonts w:hint="eastAsia"/>
        </w:rPr>
        <w:t>）が一部含まれていても</w:t>
      </w:r>
      <w:r w:rsidR="00682AC6" w:rsidRPr="000D0967">
        <w:rPr>
          <w:rFonts w:hint="eastAsia"/>
        </w:rPr>
        <w:t>対象となります</w:t>
      </w:r>
      <w:r w:rsidR="00854623" w:rsidRPr="000D0967">
        <w:t>。</w:t>
      </w:r>
      <w:r w:rsidR="00854623" w:rsidRPr="000D0967">
        <w:rPr>
          <w:rFonts w:hint="eastAsia"/>
        </w:rPr>
        <w:t>）</w:t>
      </w:r>
    </w:p>
    <w:p w14:paraId="46EFF18B" w14:textId="77777777" w:rsidR="00A21FE9" w:rsidRPr="000D0967" w:rsidRDefault="00A21FE9" w:rsidP="00542FF3">
      <w:pPr>
        <w:pStyle w:val="a0"/>
        <w:ind w:leftChars="0" w:left="420"/>
        <w:jc w:val="left"/>
      </w:pPr>
    </w:p>
    <w:p w14:paraId="32F3A917" w14:textId="1B980E22" w:rsidR="005A6517" w:rsidRPr="000D0967" w:rsidRDefault="005A6517" w:rsidP="00613BBF">
      <w:pPr>
        <w:pStyle w:val="2"/>
      </w:pPr>
      <w:r w:rsidRPr="000D0967">
        <w:rPr>
          <w:rFonts w:hint="eastAsia"/>
        </w:rPr>
        <w:t>対象</w:t>
      </w:r>
      <w:r w:rsidR="0025399A" w:rsidRPr="000D0967">
        <w:rPr>
          <w:rFonts w:hint="eastAsia"/>
        </w:rPr>
        <w:t>団体</w:t>
      </w:r>
    </w:p>
    <w:p w14:paraId="48AAB16B" w14:textId="24278AE6" w:rsidR="00A21FE9" w:rsidRPr="000D0967" w:rsidRDefault="00172D33" w:rsidP="00A21FE9">
      <w:pPr>
        <w:ind w:leftChars="100" w:left="210" w:firstLineChars="100" w:firstLine="210"/>
        <w:jc w:val="left"/>
      </w:pPr>
      <w:bookmarkStart w:id="6" w:name="_Hlk220072747"/>
      <w:r w:rsidRPr="000D0967">
        <w:rPr>
          <w:rFonts w:hint="eastAsia"/>
        </w:rPr>
        <w:t>近畿</w:t>
      </w:r>
      <w:r w:rsidR="003B3307" w:rsidRPr="000D0967">
        <w:rPr>
          <w:rFonts w:hint="eastAsia"/>
        </w:rPr>
        <w:t>地方環境事務所管内に活動の場</w:t>
      </w:r>
      <w:r w:rsidR="006242A9" w:rsidRPr="000D0967">
        <w:rPr>
          <w:rFonts w:hint="eastAsia"/>
        </w:rPr>
        <w:t>・拠点</w:t>
      </w:r>
      <w:r w:rsidR="003B3307" w:rsidRPr="000D0967">
        <w:rPr>
          <w:rFonts w:hint="eastAsia"/>
        </w:rPr>
        <w:t>を有</w:t>
      </w:r>
      <w:r w:rsidR="006242A9" w:rsidRPr="000D0967">
        <w:rPr>
          <w:rFonts w:hint="eastAsia"/>
        </w:rPr>
        <w:t>する</w:t>
      </w:r>
      <w:r w:rsidR="003B3307" w:rsidRPr="000D0967">
        <w:rPr>
          <w:rFonts w:hint="eastAsia"/>
        </w:rPr>
        <w:t>、</w:t>
      </w:r>
      <w:r w:rsidR="005A6517" w:rsidRPr="000D0967">
        <w:rPr>
          <w:rFonts w:hint="eastAsia"/>
        </w:rPr>
        <w:t>地方公共団体、</w:t>
      </w:r>
      <w:r w:rsidR="00A5030C" w:rsidRPr="000D0967">
        <w:rPr>
          <w:rFonts w:hint="eastAsia"/>
        </w:rPr>
        <w:t>公益法人・</w:t>
      </w:r>
      <w:r w:rsidR="005A6517" w:rsidRPr="000D0967">
        <w:t>NPO法人・企業・</w:t>
      </w:r>
      <w:r w:rsidR="001C3A00" w:rsidRPr="000D0967">
        <w:rPr>
          <w:rFonts w:hint="eastAsia"/>
        </w:rPr>
        <w:t>漁業協同組合・</w:t>
      </w:r>
      <w:r w:rsidR="005A6517" w:rsidRPr="000D0967">
        <w:t>学校法人・観光協会等の民間団体</w:t>
      </w:r>
      <w:r w:rsidR="00A5030C" w:rsidRPr="000D0967">
        <w:rPr>
          <w:rFonts w:hint="eastAsia"/>
        </w:rPr>
        <w:t>、またはこれらを構成団体とする協議会等</w:t>
      </w:r>
      <w:r w:rsidRPr="000D0967">
        <w:rPr>
          <w:rFonts w:hint="eastAsia"/>
        </w:rPr>
        <w:t>で</w:t>
      </w:r>
      <w:r w:rsidR="005A6517" w:rsidRPr="000D0967">
        <w:t>、事務局と直接契約を締結できる者</w:t>
      </w:r>
      <w:r w:rsidRPr="000D0967">
        <w:rPr>
          <w:rFonts w:hint="eastAsia"/>
        </w:rPr>
        <w:t>。</w:t>
      </w:r>
    </w:p>
    <w:bookmarkEnd w:id="6"/>
    <w:p w14:paraId="48D6311D" w14:textId="77777777" w:rsidR="00F062B4" w:rsidRPr="000D0967" w:rsidRDefault="00F062B4" w:rsidP="0033603C">
      <w:pPr>
        <w:jc w:val="left"/>
      </w:pPr>
    </w:p>
    <w:p w14:paraId="7844E209" w14:textId="099490BA" w:rsidR="00DF3F44" w:rsidRPr="000D0967" w:rsidRDefault="00DF3F44" w:rsidP="00613BBF">
      <w:pPr>
        <w:pStyle w:val="2"/>
      </w:pPr>
      <w:r w:rsidRPr="000D0967">
        <w:rPr>
          <w:rFonts w:hint="eastAsia"/>
        </w:rPr>
        <w:t>対象事業</w:t>
      </w:r>
    </w:p>
    <w:p w14:paraId="076B45D4" w14:textId="7A5F2477" w:rsidR="00DF3F44" w:rsidRPr="000D0967" w:rsidRDefault="006E06DA" w:rsidP="00DF3F44">
      <w:pPr>
        <w:ind w:leftChars="50" w:left="105" w:firstLineChars="100" w:firstLine="210"/>
        <w:rPr>
          <w:rFonts w:asciiTheme="minorEastAsia" w:hAnsiTheme="minorEastAsia"/>
        </w:rPr>
      </w:pPr>
      <w:r w:rsidRPr="000D0967">
        <w:rPr>
          <w:rFonts w:hint="eastAsia"/>
        </w:rPr>
        <w:t>多様な主体の連携による、地</w:t>
      </w:r>
      <w:r w:rsidRPr="000D0967">
        <w:t>域における</w:t>
      </w:r>
      <w:r w:rsidR="00C94BD6" w:rsidRPr="000D0967">
        <w:rPr>
          <w:rFonts w:hint="eastAsia"/>
        </w:rPr>
        <w:t>陸域における</w:t>
      </w:r>
      <w:r w:rsidRPr="000D0967">
        <w:t>水環境・沿岸域の保全・再生・創出</w:t>
      </w:r>
      <w:r w:rsidRPr="000D0967">
        <w:rPr>
          <w:rFonts w:hint="eastAsia"/>
        </w:rPr>
        <w:t>と</w:t>
      </w:r>
      <w:r w:rsidRPr="000D0967">
        <w:t>利活用</w:t>
      </w:r>
      <w:r w:rsidRPr="000D0967">
        <w:rPr>
          <w:rFonts w:hint="eastAsia"/>
        </w:rPr>
        <w:t>の取組で、</w:t>
      </w:r>
      <w:r w:rsidR="00C94BD6" w:rsidRPr="000D0967">
        <w:rPr>
          <w:rFonts w:hint="eastAsia"/>
        </w:rPr>
        <w:t>令和</w:t>
      </w:r>
      <w:r w:rsidR="00B23383" w:rsidRPr="000D0967">
        <w:rPr>
          <w:rFonts w:hint="eastAsia"/>
        </w:rPr>
        <w:t>8</w:t>
      </w:r>
      <w:r w:rsidR="00C94BD6" w:rsidRPr="000D0967">
        <w:rPr>
          <w:rFonts w:hint="eastAsia"/>
        </w:rPr>
        <w:t>年度内における</w:t>
      </w:r>
      <w:r w:rsidR="00DF3F44" w:rsidRPr="000D0967">
        <w:rPr>
          <w:rFonts w:asciiTheme="minorEastAsia" w:hAnsiTheme="minorEastAsia" w:hint="eastAsia"/>
        </w:rPr>
        <w:t>着実な成果の創出</w:t>
      </w:r>
      <w:r w:rsidR="00B06C04" w:rsidRPr="000D0967">
        <w:rPr>
          <w:rFonts w:asciiTheme="minorEastAsia" w:hAnsiTheme="minorEastAsia" w:hint="eastAsia"/>
        </w:rPr>
        <w:t>（</w:t>
      </w:r>
      <w:bookmarkStart w:id="7" w:name="_Hlk220072850"/>
      <w:r w:rsidR="00B06C04" w:rsidRPr="000D0967">
        <w:rPr>
          <w:rFonts w:asciiTheme="minorEastAsia" w:hAnsiTheme="minorEastAsia" w:hint="eastAsia"/>
        </w:rPr>
        <w:t>地域課題解決への貢献の道筋の明確化</w:t>
      </w:r>
      <w:r w:rsidR="001F3C55" w:rsidRPr="000D0967">
        <w:rPr>
          <w:rFonts w:asciiTheme="minorEastAsia" w:hAnsiTheme="minorEastAsia" w:hint="eastAsia"/>
        </w:rPr>
        <w:t>、</w:t>
      </w:r>
      <w:r w:rsidR="002318FD" w:rsidRPr="000D0967">
        <w:rPr>
          <w:rFonts w:asciiTheme="minorEastAsia" w:hAnsiTheme="minorEastAsia" w:hint="eastAsia"/>
        </w:rPr>
        <w:t>水環境に係る具体的なデータの取得・整理に基づく今後の展望</w:t>
      </w:r>
      <w:r w:rsidR="00683959" w:rsidRPr="000D0967">
        <w:rPr>
          <w:rFonts w:asciiTheme="minorEastAsia" w:hAnsiTheme="minorEastAsia" w:hint="eastAsia"/>
        </w:rPr>
        <w:t>の整理、具体的な活動成果</w:t>
      </w:r>
      <w:r w:rsidR="0037493C" w:rsidRPr="000D0967">
        <w:rPr>
          <w:rFonts w:asciiTheme="minorEastAsia" w:hAnsiTheme="minorEastAsia" w:hint="eastAsia"/>
        </w:rPr>
        <w:t>に基づく地域課題への貢献</w:t>
      </w:r>
      <w:r w:rsidR="00B06C04" w:rsidRPr="000D0967">
        <w:rPr>
          <w:rFonts w:asciiTheme="minorEastAsia" w:hAnsiTheme="minorEastAsia" w:hint="eastAsia"/>
        </w:rPr>
        <w:t>等</w:t>
      </w:r>
      <w:bookmarkEnd w:id="7"/>
      <w:r w:rsidR="00B06C04" w:rsidRPr="000D0967">
        <w:rPr>
          <w:rFonts w:asciiTheme="minorEastAsia" w:hAnsiTheme="minorEastAsia" w:hint="eastAsia"/>
        </w:rPr>
        <w:t>）</w:t>
      </w:r>
      <w:r w:rsidR="00DF3F44" w:rsidRPr="000D0967">
        <w:rPr>
          <w:rFonts w:asciiTheme="minorEastAsia" w:hAnsiTheme="minorEastAsia" w:hint="eastAsia"/>
        </w:rPr>
        <w:t>が見込める</w:t>
      </w:r>
      <w:r w:rsidR="00BD0B4A" w:rsidRPr="000D0967">
        <w:rPr>
          <w:rFonts w:asciiTheme="minorEastAsia" w:hAnsiTheme="minorEastAsia" w:hint="eastAsia"/>
        </w:rPr>
        <w:t>もの</w:t>
      </w:r>
      <w:r w:rsidR="00DF3F44" w:rsidRPr="000D0967">
        <w:rPr>
          <w:rFonts w:asciiTheme="minorEastAsia" w:hAnsiTheme="minorEastAsia" w:hint="eastAsia"/>
        </w:rPr>
        <w:t>を対象</w:t>
      </w:r>
      <w:r w:rsidR="00682AC6" w:rsidRPr="000D0967">
        <w:rPr>
          <w:rFonts w:asciiTheme="minorEastAsia" w:hAnsiTheme="minorEastAsia" w:hint="eastAsia"/>
        </w:rPr>
        <w:t>とします。</w:t>
      </w:r>
    </w:p>
    <w:p w14:paraId="336944F9" w14:textId="77777777" w:rsidR="00682AC6" w:rsidRPr="000D0967" w:rsidRDefault="00682AC6" w:rsidP="00DF3F44">
      <w:pPr>
        <w:ind w:leftChars="50" w:left="105" w:firstLineChars="100" w:firstLine="210"/>
        <w:rPr>
          <w:rFonts w:asciiTheme="minorEastAsia" w:hAnsiTheme="minorEastAsia"/>
        </w:rPr>
      </w:pPr>
    </w:p>
    <w:p w14:paraId="11C35529" w14:textId="3AD949C7" w:rsidR="00DF3F44" w:rsidRPr="000D0967" w:rsidRDefault="00DF3F44" w:rsidP="000D0967">
      <w:pPr>
        <w:ind w:leftChars="100" w:left="420" w:hangingChars="100" w:hanging="210"/>
        <w:rPr>
          <w:rFonts w:asciiTheme="minorEastAsia" w:hAnsiTheme="minorEastAsia"/>
          <w:szCs w:val="21"/>
        </w:rPr>
      </w:pPr>
      <w:r w:rsidRPr="000D0967">
        <w:rPr>
          <w:rFonts w:asciiTheme="minorEastAsia" w:hAnsiTheme="minorEastAsia" w:hint="eastAsia"/>
          <w:szCs w:val="21"/>
        </w:rPr>
        <w:t>【対象となる取組の例】</w:t>
      </w:r>
    </w:p>
    <w:p w14:paraId="0625B469" w14:textId="48C356E6" w:rsidR="00DF3F44" w:rsidRPr="000D0967" w:rsidRDefault="00DF3F44" w:rsidP="0041744B">
      <w:pPr>
        <w:pStyle w:val="a0"/>
        <w:numPr>
          <w:ilvl w:val="0"/>
          <w:numId w:val="31"/>
        </w:numPr>
        <w:ind w:leftChars="100" w:left="630" w:hangingChars="200"/>
        <w:rPr>
          <w:rFonts w:asciiTheme="minorEastAsia" w:hAnsiTheme="minorEastAsia"/>
          <w:szCs w:val="21"/>
        </w:rPr>
      </w:pPr>
      <w:r w:rsidRPr="000D0967">
        <w:rPr>
          <w:rFonts w:asciiTheme="minorEastAsia" w:hAnsiTheme="minorEastAsia" w:hint="eastAsia"/>
          <w:szCs w:val="21"/>
        </w:rPr>
        <w:t>水辺や湧水、地下水の保全・創出活動</w:t>
      </w:r>
    </w:p>
    <w:p w14:paraId="033D46B8" w14:textId="33FF1AB8" w:rsidR="00DF3F44" w:rsidRPr="000D0967" w:rsidRDefault="00DF3F44" w:rsidP="0041744B">
      <w:pPr>
        <w:pStyle w:val="a0"/>
        <w:numPr>
          <w:ilvl w:val="0"/>
          <w:numId w:val="31"/>
        </w:numPr>
        <w:ind w:leftChars="100" w:left="630" w:hangingChars="200"/>
        <w:rPr>
          <w:rFonts w:asciiTheme="minorEastAsia" w:hAnsiTheme="minorEastAsia"/>
          <w:szCs w:val="21"/>
        </w:rPr>
      </w:pPr>
      <w:r w:rsidRPr="000D0967">
        <w:rPr>
          <w:rFonts w:asciiTheme="minorEastAsia" w:hAnsiTheme="minorEastAsia" w:hint="eastAsia"/>
          <w:szCs w:val="21"/>
        </w:rPr>
        <w:lastRenderedPageBreak/>
        <w:t>水道水源である</w:t>
      </w:r>
      <w:r w:rsidR="0077427E" w:rsidRPr="000D0967">
        <w:rPr>
          <w:rFonts w:asciiTheme="minorEastAsia" w:hAnsiTheme="minorEastAsia" w:hint="eastAsia"/>
          <w:szCs w:val="21"/>
        </w:rPr>
        <w:t>森や</w:t>
      </w:r>
      <w:r w:rsidRPr="000D0967">
        <w:rPr>
          <w:rFonts w:asciiTheme="minorEastAsia" w:hAnsiTheme="minorEastAsia" w:hint="eastAsia"/>
          <w:szCs w:val="21"/>
        </w:rPr>
        <w:t>川から流域</w:t>
      </w:r>
      <w:r w:rsidR="00172D33" w:rsidRPr="000D0967">
        <w:rPr>
          <w:rFonts w:asciiTheme="minorEastAsia" w:hAnsiTheme="minorEastAsia" w:hint="eastAsia"/>
          <w:szCs w:val="21"/>
        </w:rPr>
        <w:t>の</w:t>
      </w:r>
      <w:r w:rsidRPr="000D0967">
        <w:rPr>
          <w:rFonts w:asciiTheme="minorEastAsia" w:hAnsiTheme="minorEastAsia" w:hint="eastAsia"/>
          <w:szCs w:val="21"/>
        </w:rPr>
        <w:t>一帯的な保全・調査</w:t>
      </w:r>
    </w:p>
    <w:p w14:paraId="0DA6B314" w14:textId="6703E6BA" w:rsidR="00DF3F44" w:rsidRPr="000D0967" w:rsidRDefault="00DF3F44" w:rsidP="0041744B">
      <w:pPr>
        <w:pStyle w:val="a0"/>
        <w:numPr>
          <w:ilvl w:val="0"/>
          <w:numId w:val="31"/>
        </w:numPr>
        <w:ind w:leftChars="100" w:left="630" w:hangingChars="200"/>
        <w:rPr>
          <w:rFonts w:asciiTheme="minorEastAsia" w:hAnsiTheme="minorEastAsia"/>
          <w:szCs w:val="21"/>
        </w:rPr>
      </w:pPr>
      <w:r w:rsidRPr="000D0967">
        <w:rPr>
          <w:rFonts w:asciiTheme="minorEastAsia" w:hAnsiTheme="minorEastAsia" w:hint="eastAsia"/>
          <w:szCs w:val="21"/>
        </w:rPr>
        <w:t>自然環境や藻場・干潟等の保全・再生・創出に資する活動</w:t>
      </w:r>
    </w:p>
    <w:p w14:paraId="4F30CE0C" w14:textId="1BB758CC" w:rsidR="00DF3F44" w:rsidRPr="000D0967" w:rsidRDefault="00DF3F44" w:rsidP="0041744B">
      <w:pPr>
        <w:pStyle w:val="a0"/>
        <w:numPr>
          <w:ilvl w:val="0"/>
          <w:numId w:val="31"/>
        </w:numPr>
        <w:ind w:leftChars="100" w:left="630" w:hangingChars="200"/>
        <w:rPr>
          <w:rFonts w:asciiTheme="minorEastAsia" w:hAnsiTheme="minorEastAsia"/>
          <w:szCs w:val="21"/>
        </w:rPr>
      </w:pPr>
      <w:r w:rsidRPr="000D0967">
        <w:rPr>
          <w:rFonts w:asciiTheme="minorEastAsia" w:hAnsiTheme="minorEastAsia" w:hint="eastAsia"/>
          <w:szCs w:val="21"/>
        </w:rPr>
        <w:t>沿岸の生態系の保護やモニタリング、データベース化</w:t>
      </w:r>
    </w:p>
    <w:p w14:paraId="1E5D7CA6" w14:textId="77AD1081" w:rsidR="00DF3F44" w:rsidRPr="000D0967" w:rsidRDefault="00DF3F44" w:rsidP="0041744B">
      <w:pPr>
        <w:pStyle w:val="a0"/>
        <w:numPr>
          <w:ilvl w:val="0"/>
          <w:numId w:val="31"/>
        </w:numPr>
        <w:ind w:leftChars="100" w:left="630" w:hangingChars="200"/>
        <w:rPr>
          <w:rFonts w:asciiTheme="minorEastAsia" w:hAnsiTheme="minorEastAsia"/>
        </w:rPr>
      </w:pPr>
      <w:r w:rsidRPr="000D0967">
        <w:rPr>
          <w:rFonts w:asciiTheme="minorEastAsia" w:hAnsiTheme="minorEastAsia" w:hint="eastAsia"/>
        </w:rPr>
        <w:t>自然環境や藻場</w:t>
      </w:r>
      <w:r w:rsidR="15DF5EE5" w:rsidRPr="000D0967">
        <w:rPr>
          <w:rFonts w:asciiTheme="minorEastAsia" w:hAnsiTheme="minorEastAsia"/>
        </w:rPr>
        <w:t>・</w:t>
      </w:r>
      <w:r w:rsidRPr="000D0967">
        <w:rPr>
          <w:rFonts w:asciiTheme="minorEastAsia" w:hAnsiTheme="minorEastAsia" w:hint="eastAsia"/>
        </w:rPr>
        <w:t>干潟等の保全・再生</w:t>
      </w:r>
      <w:r w:rsidR="00664008" w:rsidRPr="000D0967">
        <w:rPr>
          <w:rFonts w:asciiTheme="minorEastAsia" w:hAnsiTheme="minorEastAsia" w:hint="eastAsia"/>
        </w:rPr>
        <w:t>・創出</w:t>
      </w:r>
      <w:r w:rsidRPr="000D0967">
        <w:rPr>
          <w:rFonts w:asciiTheme="minorEastAsia" w:hAnsiTheme="minorEastAsia" w:hint="eastAsia"/>
        </w:rPr>
        <w:t>活動を体験できる観光コンテンツの造成</w:t>
      </w:r>
    </w:p>
    <w:p w14:paraId="0383C16D" w14:textId="77D15362" w:rsidR="00DF3F44" w:rsidRPr="000D0967" w:rsidRDefault="00DF3F44" w:rsidP="0041744B">
      <w:pPr>
        <w:pStyle w:val="a0"/>
        <w:numPr>
          <w:ilvl w:val="0"/>
          <w:numId w:val="31"/>
        </w:numPr>
        <w:ind w:leftChars="100" w:left="630" w:hangingChars="200"/>
        <w:rPr>
          <w:rFonts w:asciiTheme="minorEastAsia" w:hAnsiTheme="minorEastAsia"/>
          <w:szCs w:val="21"/>
        </w:rPr>
      </w:pPr>
      <w:r w:rsidRPr="000D0967">
        <w:rPr>
          <w:rFonts w:asciiTheme="minorEastAsia" w:hAnsiTheme="minorEastAsia" w:hint="eastAsia"/>
          <w:szCs w:val="21"/>
        </w:rPr>
        <w:t>人材の育成に向けた海洋教育プログラムや単元開発、地域の学校等への教材提供</w:t>
      </w:r>
    </w:p>
    <w:p w14:paraId="70A03342" w14:textId="77777777" w:rsidR="00DF3F44" w:rsidRPr="000D0967" w:rsidRDefault="00DF3F44" w:rsidP="0041744B">
      <w:pPr>
        <w:pStyle w:val="a0"/>
        <w:numPr>
          <w:ilvl w:val="0"/>
          <w:numId w:val="31"/>
        </w:numPr>
        <w:ind w:leftChars="100" w:left="630" w:hangingChars="200"/>
        <w:rPr>
          <w:rFonts w:asciiTheme="minorEastAsia" w:hAnsiTheme="minorEastAsia"/>
          <w:szCs w:val="21"/>
        </w:rPr>
      </w:pPr>
      <w:r w:rsidRPr="000D0967">
        <w:rPr>
          <w:rFonts w:asciiTheme="minorEastAsia" w:hAnsiTheme="minorEastAsia" w:hint="eastAsia"/>
          <w:szCs w:val="21"/>
        </w:rPr>
        <w:t>情報発信ツールの製作、シンポジウムやワークショップの開催等、保全・再生等活動の啓発のための地域活性化プロモーション</w:t>
      </w:r>
    </w:p>
    <w:p w14:paraId="5A605908" w14:textId="5FB10E5E" w:rsidR="00DF3F44" w:rsidRPr="000D0967" w:rsidRDefault="00DF3F44" w:rsidP="0041744B">
      <w:pPr>
        <w:pStyle w:val="a0"/>
        <w:numPr>
          <w:ilvl w:val="0"/>
          <w:numId w:val="31"/>
        </w:numPr>
        <w:ind w:leftChars="100" w:left="630" w:hangingChars="200"/>
        <w:rPr>
          <w:rFonts w:asciiTheme="minorEastAsia" w:hAnsiTheme="minorEastAsia"/>
          <w:szCs w:val="21"/>
        </w:rPr>
      </w:pPr>
      <w:r w:rsidRPr="000D0967">
        <w:rPr>
          <w:rFonts w:asciiTheme="minorEastAsia" w:hAnsiTheme="minorEastAsia" w:hint="eastAsia"/>
          <w:szCs w:val="21"/>
        </w:rPr>
        <w:t>生態系の保全活動の経済価値評価、効果の見える化</w:t>
      </w:r>
    </w:p>
    <w:p w14:paraId="4CDB61D0" w14:textId="77777777" w:rsidR="00DF3F44" w:rsidRPr="000D0967" w:rsidRDefault="00DF3F44" w:rsidP="0041744B">
      <w:pPr>
        <w:pStyle w:val="a0"/>
        <w:numPr>
          <w:ilvl w:val="0"/>
          <w:numId w:val="31"/>
        </w:numPr>
        <w:ind w:leftChars="100" w:left="630" w:hangingChars="200"/>
        <w:rPr>
          <w:rFonts w:asciiTheme="minorEastAsia" w:hAnsiTheme="minorEastAsia"/>
          <w:szCs w:val="21"/>
        </w:rPr>
      </w:pPr>
      <w:r w:rsidRPr="000D0967">
        <w:rPr>
          <w:rFonts w:asciiTheme="minorEastAsia" w:hAnsiTheme="minorEastAsia" w:hint="eastAsia"/>
          <w:szCs w:val="21"/>
        </w:rPr>
        <w:t>関係省庁の施策との連携（沿岸域の総合的管理や海洋空間計画の立案、海業など）</w:t>
      </w:r>
    </w:p>
    <w:p w14:paraId="3132B567" w14:textId="77777777" w:rsidR="00DF3F44" w:rsidRPr="000D0967" w:rsidRDefault="00DF3F44" w:rsidP="0041744B">
      <w:pPr>
        <w:pStyle w:val="a0"/>
        <w:numPr>
          <w:ilvl w:val="0"/>
          <w:numId w:val="31"/>
        </w:numPr>
        <w:spacing w:afterLines="50" w:after="180"/>
        <w:ind w:leftChars="100" w:left="630" w:hangingChars="200"/>
        <w:rPr>
          <w:rFonts w:asciiTheme="minorEastAsia" w:hAnsiTheme="minorEastAsia"/>
          <w:szCs w:val="21"/>
        </w:rPr>
      </w:pPr>
      <w:r w:rsidRPr="000D0967">
        <w:rPr>
          <w:rFonts w:asciiTheme="minorEastAsia" w:hAnsiTheme="minorEastAsia" w:hint="eastAsia"/>
          <w:szCs w:val="21"/>
        </w:rPr>
        <w:t>上記を実施するための協議会等の設置や他団体等との連携、枠組みづくり</w:t>
      </w:r>
    </w:p>
    <w:p w14:paraId="503A2F4D" w14:textId="77777777" w:rsidR="00DF3F44" w:rsidRPr="000D0967" w:rsidRDefault="00DF3F44" w:rsidP="00DF3F44">
      <w:pPr>
        <w:pStyle w:val="a0"/>
        <w:ind w:leftChars="0" w:left="420"/>
        <w:jc w:val="left"/>
      </w:pPr>
    </w:p>
    <w:p w14:paraId="579EAE94" w14:textId="32BF547E" w:rsidR="00DF3F44" w:rsidRPr="000D0967" w:rsidRDefault="00DF3F44" w:rsidP="00613BBF">
      <w:pPr>
        <w:pStyle w:val="2"/>
      </w:pPr>
      <w:r w:rsidRPr="000D0967">
        <w:rPr>
          <w:rFonts w:hint="eastAsia"/>
        </w:rPr>
        <w:t>対象経費</w:t>
      </w:r>
    </w:p>
    <w:p w14:paraId="5F32A347" w14:textId="5EAD3497" w:rsidR="00DF3F44" w:rsidRPr="000D0967" w:rsidRDefault="00DF3F44" w:rsidP="00DF3F44">
      <w:pPr>
        <w:ind w:leftChars="100" w:left="210" w:firstLineChars="100" w:firstLine="210"/>
        <w:jc w:val="left"/>
      </w:pPr>
      <w:r w:rsidRPr="000D0967">
        <w:rPr>
          <w:rFonts w:hint="eastAsia"/>
        </w:rPr>
        <w:t>請負契約の対象となる経費の使途は下記に示すものであって、</w:t>
      </w:r>
      <w:r w:rsidRPr="000D0967">
        <w:t>事業実施期間中において</w:t>
      </w:r>
      <w:r w:rsidR="00172D33" w:rsidRPr="000D0967">
        <w:t>本事業の実施団体の活動</w:t>
      </w:r>
      <w:r w:rsidRPr="000D0967">
        <w:t>の実施に直接必要な経費とします。</w:t>
      </w:r>
      <w:r w:rsidRPr="000D0967">
        <w:rPr>
          <w:rFonts w:hint="eastAsia"/>
        </w:rPr>
        <w:t>なお、事業実施に直接必要でない経費、その他、</w:t>
      </w:r>
      <w:r w:rsidR="00172D33" w:rsidRPr="000D0967">
        <w:rPr>
          <w:rFonts w:hint="eastAsia"/>
        </w:rPr>
        <w:t>近畿</w:t>
      </w:r>
      <w:r w:rsidR="007A486D" w:rsidRPr="000D0967">
        <w:rPr>
          <w:rFonts w:hint="eastAsia"/>
        </w:rPr>
        <w:t>地方環境事務所</w:t>
      </w:r>
      <w:r w:rsidRPr="000D0967">
        <w:rPr>
          <w:rFonts w:hint="eastAsia"/>
        </w:rPr>
        <w:t>及び事務局が不要と考える経費は認められません。</w:t>
      </w:r>
    </w:p>
    <w:p w14:paraId="7B6C4EC6" w14:textId="77777777" w:rsidR="00DF3F44" w:rsidRPr="000D0967" w:rsidRDefault="00DF3F44" w:rsidP="0041744B">
      <w:pPr>
        <w:ind w:leftChars="100" w:left="210" w:firstLineChars="100" w:firstLine="210"/>
        <w:jc w:val="left"/>
      </w:pPr>
      <w:r w:rsidRPr="000D0967">
        <w:rPr>
          <w:rFonts w:hint="eastAsia"/>
        </w:rPr>
        <w:t>【計上できる経費】</w:t>
      </w:r>
    </w:p>
    <w:p w14:paraId="051705F5" w14:textId="2CBFD538" w:rsidR="00DF3F44" w:rsidRPr="000D0967" w:rsidRDefault="00DF3F44" w:rsidP="00DF3F44">
      <w:pPr>
        <w:pStyle w:val="a0"/>
        <w:numPr>
          <w:ilvl w:val="0"/>
          <w:numId w:val="6"/>
        </w:numPr>
        <w:ind w:leftChars="0"/>
        <w:jc w:val="left"/>
      </w:pPr>
      <w:r w:rsidRPr="000D0967">
        <w:t>事業費（外注費</w:t>
      </w:r>
      <w:r w:rsidRPr="000D0967">
        <w:rPr>
          <w:rFonts w:hint="eastAsia"/>
        </w:rPr>
        <w:t>（各種調査、資料</w:t>
      </w:r>
      <w:r w:rsidR="00C667E5" w:rsidRPr="000D0967">
        <w:rPr>
          <w:rFonts w:hint="eastAsia"/>
        </w:rPr>
        <w:t>作成</w:t>
      </w:r>
      <w:r w:rsidRPr="000D0967">
        <w:rPr>
          <w:rFonts w:hint="eastAsia"/>
        </w:rPr>
        <w:t>、環境整備等）、</w:t>
      </w:r>
      <w:r w:rsidRPr="000D0967">
        <w:t>旅費、会場費、借料及び損料、消耗品費、印刷製本費、補助員人件費、雑役務費、</w:t>
      </w:r>
      <w:r w:rsidR="00C667E5" w:rsidRPr="000D0967">
        <w:rPr>
          <w:rFonts w:hint="eastAsia"/>
        </w:rPr>
        <w:t>有識者</w:t>
      </w:r>
      <w:r w:rsidRPr="000D0967">
        <w:rPr>
          <w:rFonts w:hint="eastAsia"/>
        </w:rPr>
        <w:t>への謝金・旅費、</w:t>
      </w:r>
      <w:r w:rsidRPr="000D0967">
        <w:t>その他</w:t>
      </w:r>
      <w:r w:rsidR="00C667E5" w:rsidRPr="000D0967">
        <w:rPr>
          <w:rFonts w:hint="eastAsia"/>
        </w:rPr>
        <w:t>本</w:t>
      </w:r>
      <w:r w:rsidRPr="000D0967">
        <w:t>事業実施に直接必要な諸経費、一般管理費）</w:t>
      </w:r>
    </w:p>
    <w:p w14:paraId="53997638" w14:textId="3AF184B0" w:rsidR="00DF3F44" w:rsidRPr="000D0967" w:rsidRDefault="00DF3F44" w:rsidP="00DF3F44">
      <w:pPr>
        <w:pStyle w:val="a0"/>
        <w:numPr>
          <w:ilvl w:val="0"/>
          <w:numId w:val="6"/>
        </w:numPr>
        <w:ind w:leftChars="0"/>
        <w:jc w:val="left"/>
      </w:pPr>
      <w:r w:rsidRPr="000D0967">
        <w:t>人件費（事業費で計上することが困難で、かつ</w:t>
      </w:r>
      <w:r w:rsidR="00C667E5" w:rsidRPr="000D0967">
        <w:rPr>
          <w:rFonts w:hint="eastAsia"/>
        </w:rPr>
        <w:t>本</w:t>
      </w:r>
      <w:r w:rsidRPr="000D0967">
        <w:t>事業の実施にあたって必要な最低限のものと確認できたものに限り計上することができる。地方</w:t>
      </w:r>
      <w:r w:rsidRPr="000D0967">
        <w:rPr>
          <w:rFonts w:hint="eastAsia"/>
        </w:rPr>
        <w:t>公共団体</w:t>
      </w:r>
      <w:r w:rsidRPr="000D0967">
        <w:t>の場合は計上できない</w:t>
      </w:r>
      <w:r w:rsidRPr="000D0967">
        <w:rPr>
          <w:rFonts w:hint="eastAsia"/>
        </w:rPr>
        <w:t>。</w:t>
      </w:r>
      <w:r w:rsidRPr="000D0967">
        <w:t>）</w:t>
      </w:r>
    </w:p>
    <w:p w14:paraId="2210F889" w14:textId="77777777" w:rsidR="00DF3F44" w:rsidRPr="000D0967" w:rsidRDefault="00DF3F44" w:rsidP="00DF3F44">
      <w:pPr>
        <w:ind w:left="420"/>
        <w:jc w:val="left"/>
      </w:pPr>
    </w:p>
    <w:p w14:paraId="7FA22177" w14:textId="77777777" w:rsidR="00DF3F44" w:rsidRPr="000D0967" w:rsidRDefault="00DF3F44" w:rsidP="0041744B">
      <w:pPr>
        <w:ind w:leftChars="100" w:left="210" w:firstLineChars="100" w:firstLine="210"/>
        <w:jc w:val="left"/>
      </w:pPr>
      <w:r w:rsidRPr="000D0967">
        <w:rPr>
          <w:rFonts w:hint="eastAsia"/>
        </w:rPr>
        <w:t>【計上できない経費】</w:t>
      </w:r>
    </w:p>
    <w:p w14:paraId="09EAD3B6" w14:textId="31BCD3DD" w:rsidR="00DF3F44" w:rsidRPr="000D0967" w:rsidRDefault="00DF3F44" w:rsidP="00DF3F44">
      <w:pPr>
        <w:pStyle w:val="a0"/>
        <w:numPr>
          <w:ilvl w:val="0"/>
          <w:numId w:val="7"/>
        </w:numPr>
        <w:ind w:leftChars="0"/>
        <w:jc w:val="left"/>
      </w:pPr>
      <w:r w:rsidRPr="000D0967">
        <w:t>事業場等の建物・施設に関する経費</w:t>
      </w:r>
    </w:p>
    <w:p w14:paraId="5DF8CDA3" w14:textId="2C6A5010" w:rsidR="00DF3F44" w:rsidRPr="000D0967" w:rsidRDefault="00DF3F44" w:rsidP="00DF3F44">
      <w:pPr>
        <w:pStyle w:val="a0"/>
        <w:numPr>
          <w:ilvl w:val="0"/>
          <w:numId w:val="7"/>
        </w:numPr>
        <w:ind w:leftChars="0"/>
        <w:jc w:val="left"/>
      </w:pPr>
      <w:r w:rsidRPr="000D0967">
        <w:rPr>
          <w:rFonts w:hint="eastAsia"/>
        </w:rPr>
        <w:t>資産等が残る工事に関する経費</w:t>
      </w:r>
    </w:p>
    <w:p w14:paraId="451869A2" w14:textId="14543735" w:rsidR="00DF3F44" w:rsidRPr="000D0967" w:rsidRDefault="00DF3F44" w:rsidP="00DF3F44">
      <w:pPr>
        <w:pStyle w:val="a0"/>
        <w:numPr>
          <w:ilvl w:val="0"/>
          <w:numId w:val="7"/>
        </w:numPr>
        <w:ind w:leftChars="0"/>
        <w:jc w:val="left"/>
      </w:pPr>
      <w:r w:rsidRPr="000D0967">
        <w:rPr>
          <w:rFonts w:hint="eastAsia"/>
        </w:rPr>
        <w:t>20万円を超える機器・備品等に関する経費</w:t>
      </w:r>
    </w:p>
    <w:p w14:paraId="10C89BCD" w14:textId="2F06E1B7" w:rsidR="00DF3F44" w:rsidRPr="000D0967" w:rsidRDefault="00E84CC9" w:rsidP="00DF3F44">
      <w:pPr>
        <w:pStyle w:val="a0"/>
        <w:numPr>
          <w:ilvl w:val="0"/>
          <w:numId w:val="7"/>
        </w:numPr>
        <w:ind w:leftChars="0"/>
        <w:jc w:val="left"/>
      </w:pPr>
      <w:r w:rsidRPr="000D0967">
        <w:rPr>
          <w:rFonts w:hint="eastAsia"/>
        </w:rPr>
        <w:t>1</w:t>
      </w:r>
      <w:r w:rsidR="00DF3F44" w:rsidRPr="000D0967">
        <w:t>年以上継続して使用でき、</w:t>
      </w:r>
      <w:r w:rsidR="00C667E5" w:rsidRPr="000D0967">
        <w:rPr>
          <w:rFonts w:hint="eastAsia"/>
        </w:rPr>
        <w:t>本</w:t>
      </w:r>
      <w:r w:rsidR="00DF3F44" w:rsidRPr="000D0967">
        <w:rPr>
          <w:rFonts w:hint="eastAsia"/>
        </w:rPr>
        <w:t>事業終了後に財産となるような</w:t>
      </w:r>
      <w:r w:rsidR="00DF3F44" w:rsidRPr="000D0967">
        <w:t>機器・備品等</w:t>
      </w:r>
      <w:r w:rsidR="00DF3F44" w:rsidRPr="000D0967">
        <w:rPr>
          <w:rFonts w:hint="eastAsia"/>
        </w:rPr>
        <w:t>に関する経費</w:t>
      </w:r>
    </w:p>
    <w:p w14:paraId="1438F620" w14:textId="14CE60F3" w:rsidR="00DF3F44" w:rsidRPr="000D0967" w:rsidRDefault="00C667E5" w:rsidP="00DF3F44">
      <w:pPr>
        <w:pStyle w:val="a0"/>
        <w:numPr>
          <w:ilvl w:val="0"/>
          <w:numId w:val="7"/>
        </w:numPr>
        <w:ind w:leftChars="0"/>
        <w:jc w:val="left"/>
      </w:pPr>
      <w:r w:rsidRPr="000D0967">
        <w:rPr>
          <w:rFonts w:hint="eastAsia"/>
        </w:rPr>
        <w:t>本</w:t>
      </w:r>
      <w:r w:rsidR="00DF3F44" w:rsidRPr="000D0967">
        <w:t>事業の実施に直接関係しない経費</w:t>
      </w:r>
    </w:p>
    <w:p w14:paraId="51E69E76" w14:textId="77777777" w:rsidR="00DF3F44" w:rsidRPr="000D0967" w:rsidRDefault="00DF3F44" w:rsidP="00DF3F44">
      <w:pPr>
        <w:pStyle w:val="a0"/>
        <w:ind w:leftChars="0" w:left="420"/>
        <w:jc w:val="left"/>
      </w:pPr>
    </w:p>
    <w:p w14:paraId="701CC085" w14:textId="146749D4" w:rsidR="00DF3F44" w:rsidRPr="000D0967" w:rsidRDefault="00DF3F44" w:rsidP="00613BBF">
      <w:pPr>
        <w:pStyle w:val="2"/>
      </w:pPr>
      <w:r w:rsidRPr="000D0967">
        <w:rPr>
          <w:rFonts w:hint="eastAsia"/>
        </w:rPr>
        <w:t>応募にあたっての留意事項</w:t>
      </w:r>
    </w:p>
    <w:p w14:paraId="6515EE14" w14:textId="2B7E0D9B" w:rsidR="00DE6FDE" w:rsidRPr="000D0967" w:rsidRDefault="00DE6FDE" w:rsidP="3EFE6E3C">
      <w:pPr>
        <w:pStyle w:val="a0"/>
        <w:numPr>
          <w:ilvl w:val="0"/>
          <w:numId w:val="33"/>
        </w:numPr>
        <w:snapToGrid w:val="0"/>
        <w:ind w:leftChars="0"/>
        <w:rPr>
          <w:rFonts w:asciiTheme="minorEastAsia" w:hAnsiTheme="minorEastAsia"/>
        </w:rPr>
      </w:pPr>
      <w:r w:rsidRPr="000D0967">
        <w:rPr>
          <w:rFonts w:asciiTheme="minorEastAsia" w:hAnsiTheme="minorEastAsia" w:hint="eastAsia"/>
        </w:rPr>
        <w:t>本事業は、</w:t>
      </w:r>
      <w:r w:rsidR="1DBEAF72" w:rsidRPr="000D0967">
        <w:rPr>
          <w:rFonts w:asciiTheme="minorEastAsia" w:hAnsiTheme="minorEastAsia"/>
        </w:rPr>
        <w:t>実施</w:t>
      </w:r>
      <w:r w:rsidRPr="000D0967">
        <w:rPr>
          <w:rFonts w:asciiTheme="minorEastAsia" w:hAnsiTheme="minorEastAsia" w:hint="eastAsia"/>
        </w:rPr>
        <w:t>団体の活動に対する補助金や交付金の類ではなく、環境省</w:t>
      </w:r>
      <w:r w:rsidR="003C2A6A" w:rsidRPr="000D0967">
        <w:rPr>
          <w:rFonts w:asciiTheme="minorEastAsia" w:hAnsiTheme="minorEastAsia" w:hint="eastAsia"/>
        </w:rPr>
        <w:t>の</w:t>
      </w:r>
      <w:r w:rsidRPr="000D0967">
        <w:rPr>
          <w:rFonts w:asciiTheme="minorEastAsia" w:hAnsiTheme="minorEastAsia" w:hint="eastAsia"/>
        </w:rPr>
        <w:t>調査事業の一環として行うものであり、国費による経費の負担等を通して、規範・先進事例となる取組を環境省と共に作り上げ、その成果を発信等することにより、他地域・他事業への模範的事業としての展開、さらには国内の水環境の保全等に関する機運の醸成を目指すものです。</w:t>
      </w:r>
    </w:p>
    <w:p w14:paraId="3BEDA06A" w14:textId="6B50C74C" w:rsidR="00D41D0C" w:rsidRPr="000D0967" w:rsidRDefault="00D41D0C" w:rsidP="00D41D0C">
      <w:pPr>
        <w:pStyle w:val="a0"/>
        <w:numPr>
          <w:ilvl w:val="0"/>
          <w:numId w:val="33"/>
        </w:numPr>
        <w:snapToGrid w:val="0"/>
        <w:ind w:leftChars="203" w:left="850" w:hangingChars="202" w:hanging="424"/>
        <w:rPr>
          <w:rFonts w:asciiTheme="minorEastAsia" w:hAnsiTheme="minorEastAsia"/>
          <w:szCs w:val="21"/>
        </w:rPr>
      </w:pPr>
      <w:r w:rsidRPr="000D0967">
        <w:rPr>
          <w:rFonts w:asciiTheme="minorEastAsia" w:hAnsiTheme="minorEastAsia" w:hint="eastAsia"/>
          <w:szCs w:val="21"/>
        </w:rPr>
        <w:lastRenderedPageBreak/>
        <w:t>また、</w:t>
      </w:r>
      <w:r w:rsidR="00AE640C" w:rsidRPr="000D0967">
        <w:rPr>
          <w:rFonts w:asciiTheme="minorEastAsia" w:hAnsiTheme="minorEastAsia" w:hint="eastAsia"/>
          <w:szCs w:val="21"/>
        </w:rPr>
        <w:t>沿岸域を対象とする</w:t>
      </w:r>
      <w:r w:rsidRPr="000D0967">
        <w:rPr>
          <w:rFonts w:asciiTheme="minorEastAsia" w:hAnsiTheme="minorEastAsia" w:hint="eastAsia"/>
          <w:szCs w:val="21"/>
        </w:rPr>
        <w:t>事業</w:t>
      </w:r>
      <w:r w:rsidR="00AE640C" w:rsidRPr="000D0967">
        <w:rPr>
          <w:rFonts w:asciiTheme="minorEastAsia" w:hAnsiTheme="minorEastAsia" w:hint="eastAsia"/>
          <w:szCs w:val="21"/>
        </w:rPr>
        <w:t>の</w:t>
      </w:r>
      <w:r w:rsidRPr="000D0967">
        <w:rPr>
          <w:rFonts w:asciiTheme="minorEastAsia" w:hAnsiTheme="minorEastAsia" w:hint="eastAsia"/>
          <w:szCs w:val="21"/>
        </w:rPr>
        <w:t>実施にあたっては、「今後の里海づくりのあり方に関する提言</w:t>
      </w:r>
      <w:r w:rsidR="00AE640C" w:rsidRPr="000D0967">
        <w:rPr>
          <w:rFonts w:asciiTheme="minorEastAsia" w:hAnsiTheme="minorEastAsia" w:hint="eastAsia"/>
          <w:szCs w:val="21"/>
        </w:rPr>
        <w:t>（令和</w:t>
      </w:r>
      <w:r w:rsidR="00AE640C" w:rsidRPr="000D0967">
        <w:rPr>
          <w:rFonts w:asciiTheme="minorEastAsia" w:hAnsiTheme="minorEastAsia"/>
          <w:szCs w:val="21"/>
        </w:rPr>
        <w:t>7年3月27日公表）</w:t>
      </w:r>
      <w:r w:rsidRPr="000D0967">
        <w:rPr>
          <w:rFonts w:asciiTheme="minorEastAsia" w:hAnsiTheme="minorEastAsia" w:hint="eastAsia"/>
          <w:szCs w:val="21"/>
        </w:rPr>
        <w:t>」の考え方に則り、実施することが求められます。</w:t>
      </w:r>
    </w:p>
    <w:p w14:paraId="641A66DB" w14:textId="07034F69" w:rsidR="003443A1" w:rsidRPr="000D0967" w:rsidRDefault="00D41D0C" w:rsidP="00D41D0C">
      <w:pPr>
        <w:pStyle w:val="a0"/>
        <w:numPr>
          <w:ilvl w:val="0"/>
          <w:numId w:val="33"/>
        </w:numPr>
        <w:snapToGrid w:val="0"/>
        <w:ind w:leftChars="203" w:left="850" w:hangingChars="202" w:hanging="424"/>
        <w:rPr>
          <w:rFonts w:asciiTheme="minorEastAsia" w:hAnsiTheme="minorEastAsia"/>
          <w:szCs w:val="21"/>
        </w:rPr>
      </w:pPr>
      <w:r w:rsidRPr="000D0967">
        <w:rPr>
          <w:rFonts w:asciiTheme="minorEastAsia" w:hAnsiTheme="minorEastAsia" w:hint="eastAsia"/>
          <w:szCs w:val="21"/>
        </w:rPr>
        <w:t>本公募は、こ</w:t>
      </w:r>
      <w:r w:rsidR="00AE640C" w:rsidRPr="000D0967">
        <w:rPr>
          <w:rFonts w:asciiTheme="minorEastAsia" w:hAnsiTheme="minorEastAsia" w:hint="eastAsia"/>
          <w:szCs w:val="21"/>
        </w:rPr>
        <w:t>れら</w:t>
      </w:r>
      <w:r w:rsidRPr="000D0967">
        <w:rPr>
          <w:rFonts w:asciiTheme="minorEastAsia" w:hAnsiTheme="minorEastAsia" w:hint="eastAsia"/>
          <w:szCs w:val="21"/>
        </w:rPr>
        <w:t>の考え方に賛同・理解・協力いただける事業者を募集するものです。</w:t>
      </w:r>
    </w:p>
    <w:p w14:paraId="0D04BB1C" w14:textId="04591952" w:rsidR="00E150AF" w:rsidRPr="000D0967" w:rsidRDefault="00E150AF" w:rsidP="00E150AF">
      <w:pPr>
        <w:pStyle w:val="a0"/>
        <w:numPr>
          <w:ilvl w:val="0"/>
          <w:numId w:val="33"/>
        </w:numPr>
        <w:snapToGrid w:val="0"/>
        <w:ind w:leftChars="203" w:left="850" w:hangingChars="202" w:hanging="424"/>
        <w:rPr>
          <w:rFonts w:asciiTheme="minorEastAsia" w:hAnsiTheme="minorEastAsia"/>
          <w:szCs w:val="21"/>
        </w:rPr>
      </w:pPr>
      <w:r w:rsidRPr="000D0967">
        <w:rPr>
          <w:rFonts w:ascii="游明朝" w:eastAsia="游明朝" w:hAnsi="游明朝" w:hint="eastAsia"/>
          <w:szCs w:val="21"/>
        </w:rPr>
        <w:t>なお、環境本省が実施する</w:t>
      </w:r>
      <w:r w:rsidR="006B6760" w:rsidRPr="000D0967">
        <w:rPr>
          <w:rFonts w:ascii="游明朝" w:eastAsia="游明朝" w:hAnsi="游明朝" w:hint="eastAsia"/>
          <w:szCs w:val="21"/>
        </w:rPr>
        <w:t>「</w:t>
      </w:r>
      <w:r w:rsidRPr="000D0967">
        <w:rPr>
          <w:rFonts w:ascii="游明朝" w:eastAsia="游明朝" w:hAnsi="游明朝"/>
          <w:szCs w:val="21"/>
        </w:rPr>
        <w:t>令和８年度良好な水環境保全・活用モデル事業</w:t>
      </w:r>
      <w:r w:rsidR="006B6760" w:rsidRPr="000D0967">
        <w:rPr>
          <w:rFonts w:ascii="游明朝" w:eastAsia="游明朝" w:hAnsi="游明朝" w:hint="eastAsia"/>
          <w:szCs w:val="21"/>
        </w:rPr>
        <w:t>」</w:t>
      </w:r>
      <w:r w:rsidRPr="000D0967">
        <w:rPr>
          <w:rFonts w:ascii="游明朝" w:eastAsia="游明朝" w:hAnsi="游明朝" w:hint="eastAsia"/>
          <w:szCs w:val="21"/>
        </w:rPr>
        <w:t>、</w:t>
      </w:r>
      <w:r w:rsidR="006B6760" w:rsidRPr="000D0967">
        <w:rPr>
          <w:rFonts w:ascii="游明朝" w:eastAsia="游明朝" w:hAnsi="游明朝" w:cs="HG丸ｺﾞｼｯｸM-PRO" w:hint="eastAsia"/>
          <w:kern w:val="0"/>
          <w:szCs w:val="21"/>
        </w:rPr>
        <w:t>「</w:t>
      </w:r>
      <w:r w:rsidRPr="000D0967">
        <w:rPr>
          <w:rFonts w:ascii="游明朝" w:eastAsia="游明朝" w:hAnsi="游明朝" w:cs="HG丸ｺﾞｼｯｸM-PRO"/>
          <w:kern w:val="0"/>
          <w:szCs w:val="21"/>
        </w:rPr>
        <w:t>令和</w:t>
      </w:r>
      <w:r w:rsidRPr="000D0967">
        <w:rPr>
          <w:rFonts w:ascii="游明朝" w:eastAsia="游明朝" w:hAnsi="游明朝" w:cs="HG丸ｺﾞｼｯｸM-PRO" w:hint="eastAsia"/>
          <w:szCs w:val="21"/>
        </w:rPr>
        <w:t>８</w:t>
      </w:r>
      <w:r w:rsidRPr="000D0967">
        <w:rPr>
          <w:rFonts w:ascii="游明朝" w:eastAsia="游明朝" w:hAnsi="游明朝" w:cs="HG丸ｺﾞｼｯｸM-PRO"/>
          <w:szCs w:val="21"/>
        </w:rPr>
        <w:t>年度戦略的</w:t>
      </w:r>
      <w:r w:rsidR="006B6760" w:rsidRPr="000D0967">
        <w:rPr>
          <w:rFonts w:ascii="游明朝" w:eastAsia="游明朝" w:hAnsi="游明朝" w:cs="HG丸ｺﾞｼｯｸM-PRO" w:hint="eastAsia"/>
          <w:szCs w:val="21"/>
        </w:rPr>
        <w:t>『</w:t>
      </w:r>
      <w:r w:rsidRPr="000D0967">
        <w:rPr>
          <w:rFonts w:ascii="游明朝" w:eastAsia="游明朝" w:hAnsi="游明朝" w:cs="HG丸ｺﾞｼｯｸM-PRO"/>
          <w:szCs w:val="21"/>
        </w:rPr>
        <w:t>令和の里海づくり</w:t>
      </w:r>
      <w:r w:rsidR="006B6760" w:rsidRPr="000D0967">
        <w:rPr>
          <w:rFonts w:ascii="游明朝" w:eastAsia="游明朝" w:hAnsi="游明朝" w:cs="HG丸ｺﾞｼｯｸM-PRO" w:hint="eastAsia"/>
          <w:szCs w:val="21"/>
        </w:rPr>
        <w:t>』</w:t>
      </w:r>
      <w:r w:rsidRPr="000D0967">
        <w:rPr>
          <w:rFonts w:ascii="游明朝" w:eastAsia="游明朝" w:hAnsi="游明朝" w:cs="HG丸ｺﾞｼｯｸM-PRO"/>
          <w:szCs w:val="21"/>
        </w:rPr>
        <w:t>基盤構築支援事業</w:t>
      </w:r>
      <w:r w:rsidR="006B6760" w:rsidRPr="000D0967">
        <w:rPr>
          <w:rFonts w:ascii="游明朝" w:eastAsia="游明朝" w:hAnsi="游明朝" w:cs="HG丸ｺﾞｼｯｸM-PRO" w:hint="eastAsia"/>
          <w:szCs w:val="21"/>
        </w:rPr>
        <w:t>」、</w:t>
      </w:r>
      <w:r w:rsidR="006B6760" w:rsidRPr="000D0967">
        <w:rPr>
          <w:rFonts w:ascii="游明朝" w:eastAsia="游明朝" w:hAnsi="游明朝" w:cs="HG丸ｺﾞｼｯｸM-PRO" w:hint="eastAsia"/>
          <w:kern w:val="0"/>
          <w:szCs w:val="21"/>
        </w:rPr>
        <w:t>「</w:t>
      </w:r>
      <w:r w:rsidRPr="000D0967">
        <w:rPr>
          <w:rFonts w:ascii="游明朝" w:eastAsia="游明朝" w:hAnsi="游明朝" w:cs="HG丸ｺﾞｼｯｸM-PRO"/>
          <w:kern w:val="0"/>
          <w:szCs w:val="21"/>
        </w:rPr>
        <w:t>令和</w:t>
      </w:r>
      <w:r w:rsidRPr="000D0967">
        <w:rPr>
          <w:rFonts w:ascii="游明朝" w:eastAsia="游明朝" w:hAnsi="游明朝" w:cs="HG丸ｺﾞｼｯｸM-PRO"/>
          <w:szCs w:val="21"/>
        </w:rPr>
        <w:t>８年度良好な環境を活用した観光モデル事業</w:t>
      </w:r>
      <w:r w:rsidR="006B6760" w:rsidRPr="000D0967">
        <w:rPr>
          <w:rFonts w:ascii="游明朝" w:eastAsia="游明朝" w:hAnsi="游明朝" w:cs="HG丸ｺﾞｼｯｸM-PRO" w:hint="eastAsia"/>
          <w:szCs w:val="21"/>
        </w:rPr>
        <w:t>」</w:t>
      </w:r>
      <w:r w:rsidRPr="000D0967">
        <w:rPr>
          <w:rFonts w:ascii="游明朝" w:eastAsia="游明朝" w:hAnsi="游明朝" w:cs="HG丸ｺﾞｼｯｸM-PRO" w:hint="eastAsia"/>
          <w:szCs w:val="21"/>
        </w:rPr>
        <w:t>と重複しての応募は可能ですが、</w:t>
      </w:r>
      <w:r w:rsidR="006B6760" w:rsidRPr="000D0967">
        <w:rPr>
          <w:rFonts w:ascii="游明朝" w:eastAsia="游明朝" w:hAnsi="游明朝" w:cs="HG丸ｺﾞｼｯｸM-PRO" w:hint="eastAsia"/>
          <w:szCs w:val="21"/>
        </w:rPr>
        <w:t>これら</w:t>
      </w:r>
      <w:r w:rsidRPr="000D0967">
        <w:rPr>
          <w:rFonts w:ascii="游明朝" w:eastAsia="游明朝" w:hAnsi="游明朝" w:cs="HG丸ｺﾞｼｯｸM-PRO" w:hint="eastAsia"/>
          <w:szCs w:val="21"/>
        </w:rPr>
        <w:t>の実施団体に選定された場合、同じ事業内容を本事業で実施することはできません。</w:t>
      </w:r>
    </w:p>
    <w:p w14:paraId="164D26B0" w14:textId="5B09E214" w:rsidR="00D41D0C" w:rsidRPr="000D0967" w:rsidRDefault="00D41D0C" w:rsidP="0077157B">
      <w:pPr>
        <w:pStyle w:val="a0"/>
        <w:numPr>
          <w:ilvl w:val="0"/>
          <w:numId w:val="33"/>
        </w:numPr>
        <w:snapToGrid w:val="0"/>
        <w:ind w:leftChars="203" w:left="850" w:hangingChars="202" w:hanging="424"/>
        <w:rPr>
          <w:rFonts w:asciiTheme="minorEastAsia" w:hAnsiTheme="minorEastAsia"/>
        </w:rPr>
      </w:pPr>
      <w:r w:rsidRPr="000D0967">
        <w:rPr>
          <w:rFonts w:asciiTheme="minorEastAsia" w:hAnsiTheme="minorEastAsia" w:hint="eastAsia"/>
        </w:rPr>
        <w:t>本</w:t>
      </w:r>
      <w:r w:rsidRPr="000D0967">
        <w:rPr>
          <w:rFonts w:asciiTheme="minorEastAsia" w:hAnsiTheme="minorEastAsia"/>
        </w:rPr>
        <w:t>事業は、</w:t>
      </w:r>
      <w:r w:rsidR="0031271B" w:rsidRPr="000D0967">
        <w:rPr>
          <w:rFonts w:asciiTheme="minorEastAsia" w:hAnsiTheme="minorEastAsia" w:hint="eastAsia"/>
        </w:rPr>
        <w:t>水環境の保全等</w:t>
      </w:r>
      <w:r w:rsidRPr="000D0967">
        <w:rPr>
          <w:rFonts w:asciiTheme="minorEastAsia" w:hAnsiTheme="minorEastAsia" w:hint="eastAsia"/>
        </w:rPr>
        <w:t>を通じて</w:t>
      </w:r>
      <w:r w:rsidR="00C667E5" w:rsidRPr="000D0967">
        <w:rPr>
          <w:rFonts w:asciiTheme="minorEastAsia" w:hAnsiTheme="minorEastAsia" w:hint="eastAsia"/>
        </w:rPr>
        <w:t>近畿</w:t>
      </w:r>
      <w:r w:rsidR="00667B17" w:rsidRPr="000D0967">
        <w:rPr>
          <w:rFonts w:asciiTheme="minorEastAsia" w:hAnsiTheme="minorEastAsia" w:hint="eastAsia"/>
        </w:rPr>
        <w:t>地方環境事務所</w:t>
      </w:r>
      <w:r w:rsidRPr="000D0967">
        <w:rPr>
          <w:rFonts w:asciiTheme="minorEastAsia" w:hAnsiTheme="minorEastAsia"/>
        </w:rPr>
        <w:t>、</w:t>
      </w:r>
      <w:r w:rsidR="0031271B" w:rsidRPr="000D0967">
        <w:rPr>
          <w:rFonts w:asciiTheme="minorEastAsia" w:hAnsiTheme="minorEastAsia" w:hint="eastAsia"/>
        </w:rPr>
        <w:t>有識者</w:t>
      </w:r>
      <w:r w:rsidRPr="000D0967">
        <w:rPr>
          <w:rFonts w:asciiTheme="minorEastAsia" w:hAnsiTheme="minorEastAsia"/>
        </w:rPr>
        <w:t>及び地域の関係者</w:t>
      </w:r>
      <w:r w:rsidR="003443A1" w:rsidRPr="000D0967">
        <w:rPr>
          <w:rFonts w:asciiTheme="minorEastAsia" w:hAnsiTheme="minorEastAsia" w:hint="eastAsia"/>
        </w:rPr>
        <w:t>等</w:t>
      </w:r>
      <w:r w:rsidRPr="000D0967">
        <w:rPr>
          <w:rFonts w:asciiTheme="minorEastAsia" w:hAnsiTheme="minorEastAsia"/>
        </w:rPr>
        <w:t>が連携し</w:t>
      </w:r>
      <w:r w:rsidRPr="000D0967">
        <w:rPr>
          <w:rFonts w:asciiTheme="minorEastAsia" w:hAnsiTheme="minorEastAsia" w:hint="eastAsia"/>
        </w:rPr>
        <w:t>た統合的アプローチ、シナジー効果が期待されています</w:t>
      </w:r>
      <w:r w:rsidRPr="000D0967">
        <w:rPr>
          <w:rFonts w:asciiTheme="minorEastAsia" w:hAnsiTheme="minorEastAsia"/>
        </w:rPr>
        <w:t>。</w:t>
      </w:r>
      <w:r w:rsidRPr="000D0967">
        <w:rPr>
          <w:rFonts w:asciiTheme="minorEastAsia" w:hAnsiTheme="minorEastAsia" w:hint="eastAsia"/>
        </w:rPr>
        <w:t>その際に、事業の</w:t>
      </w:r>
      <w:r w:rsidR="003443A1" w:rsidRPr="000D0967">
        <w:rPr>
          <w:rFonts w:asciiTheme="minorEastAsia" w:hAnsiTheme="minorEastAsia" w:hint="eastAsia"/>
        </w:rPr>
        <w:t>実施</w:t>
      </w:r>
      <w:r w:rsidRPr="000D0967">
        <w:rPr>
          <w:rFonts w:asciiTheme="minorEastAsia" w:hAnsiTheme="minorEastAsia" w:hint="eastAsia"/>
        </w:rPr>
        <w:t>団体に対しては、適宜</w:t>
      </w:r>
      <w:r w:rsidRPr="000D0967">
        <w:rPr>
          <w:rFonts w:asciiTheme="minorEastAsia" w:hAnsiTheme="minorEastAsia"/>
        </w:rPr>
        <w:t>PDCAサイクルを回しながら事業に取り組んでいただき、必要に応じて適切に計画の変更等を行っていただきます。また、その際には、</w:t>
      </w:r>
      <w:r w:rsidR="00C667E5" w:rsidRPr="000D0967">
        <w:rPr>
          <w:rFonts w:asciiTheme="minorEastAsia" w:hAnsiTheme="minorEastAsia" w:hint="eastAsia"/>
        </w:rPr>
        <w:t>近畿</w:t>
      </w:r>
      <w:r w:rsidR="003443A1" w:rsidRPr="000D0967">
        <w:rPr>
          <w:rFonts w:asciiTheme="minorEastAsia" w:hAnsiTheme="minorEastAsia" w:hint="eastAsia"/>
        </w:rPr>
        <w:t>地方環境事務所</w:t>
      </w:r>
      <w:r w:rsidRPr="000D0967">
        <w:rPr>
          <w:rFonts w:asciiTheme="minorEastAsia" w:hAnsiTheme="minorEastAsia" w:hint="eastAsia"/>
        </w:rPr>
        <w:t>及び</w:t>
      </w:r>
      <w:r w:rsidR="00667B17" w:rsidRPr="000D0967">
        <w:rPr>
          <w:rFonts w:asciiTheme="minorEastAsia" w:hAnsiTheme="minorEastAsia" w:hint="eastAsia"/>
        </w:rPr>
        <w:t>有識者</w:t>
      </w:r>
      <w:r w:rsidRPr="000D0967">
        <w:rPr>
          <w:rFonts w:asciiTheme="minorEastAsia" w:hAnsiTheme="minorEastAsia" w:hint="eastAsia"/>
        </w:rPr>
        <w:t>による事業内容等</w:t>
      </w:r>
      <w:r w:rsidR="00C667E5" w:rsidRPr="000D0967">
        <w:rPr>
          <w:rFonts w:asciiTheme="minorEastAsia" w:hAnsiTheme="minorEastAsia" w:hint="eastAsia"/>
        </w:rPr>
        <w:t>に対する助言</w:t>
      </w:r>
      <w:r w:rsidRPr="000D0967">
        <w:rPr>
          <w:rFonts w:asciiTheme="minorEastAsia" w:hAnsiTheme="minorEastAsia" w:hint="eastAsia"/>
        </w:rPr>
        <w:t>を</w:t>
      </w:r>
      <w:r w:rsidR="00C667E5" w:rsidRPr="000D0967">
        <w:rPr>
          <w:rFonts w:asciiTheme="minorEastAsia" w:hAnsiTheme="minorEastAsia" w:hint="eastAsia"/>
        </w:rPr>
        <w:t>行います</w:t>
      </w:r>
      <w:r w:rsidRPr="000D0967">
        <w:rPr>
          <w:rFonts w:asciiTheme="minorEastAsia" w:hAnsiTheme="minorEastAsia" w:hint="eastAsia"/>
        </w:rPr>
        <w:t>。</w:t>
      </w:r>
    </w:p>
    <w:p w14:paraId="28D1DE7E" w14:textId="5E346924" w:rsidR="00D41D0C" w:rsidRPr="000D0967" w:rsidRDefault="00D41D0C" w:rsidP="00D41D0C">
      <w:pPr>
        <w:pStyle w:val="a0"/>
        <w:numPr>
          <w:ilvl w:val="0"/>
          <w:numId w:val="33"/>
        </w:numPr>
        <w:snapToGrid w:val="0"/>
        <w:ind w:leftChars="203" w:left="850" w:hangingChars="202" w:hanging="424"/>
        <w:rPr>
          <w:rFonts w:asciiTheme="minorEastAsia" w:hAnsiTheme="minorEastAsia"/>
          <w:szCs w:val="21"/>
        </w:rPr>
      </w:pPr>
      <w:r w:rsidRPr="000D0967">
        <w:rPr>
          <w:rFonts w:asciiTheme="minorEastAsia" w:hAnsiTheme="minorEastAsia" w:hint="eastAsia"/>
          <w:szCs w:val="21"/>
        </w:rPr>
        <w:t>本事業は、環境省の調査事業の一環として実施することから、各種関係法令を遵守して実施していただくほか、科学的根拠が必ずしも明らかではない場合でも、水質や生物多様性の保全等の観点から、一般論として配慮すべき事項</w:t>
      </w:r>
      <w:r w:rsidR="00210B50" w:rsidRPr="000D0967">
        <w:rPr>
          <w:rFonts w:asciiTheme="minorEastAsia" w:hAnsiTheme="minorEastAsia"/>
          <w:szCs w:val="21"/>
        </w:rPr>
        <w:t>*</w:t>
      </w:r>
      <w:r w:rsidRPr="000D0967">
        <w:rPr>
          <w:rFonts w:asciiTheme="minorEastAsia" w:hAnsiTheme="minorEastAsia" w:hint="eastAsia"/>
          <w:szCs w:val="21"/>
        </w:rPr>
        <w:t>については、厳格な対応を求める場合がありますので、ご留意ください。</w:t>
      </w:r>
    </w:p>
    <w:p w14:paraId="243EE966" w14:textId="46404F7E" w:rsidR="00210B50" w:rsidRPr="000D0967" w:rsidRDefault="00210B50" w:rsidP="006B6760">
      <w:pPr>
        <w:pStyle w:val="a0"/>
        <w:snapToGrid w:val="0"/>
        <w:ind w:leftChars="406" w:left="1134" w:hangingChars="134" w:hanging="281"/>
        <w:rPr>
          <w:rFonts w:asciiTheme="minorEastAsia" w:hAnsiTheme="minorEastAsia"/>
          <w:szCs w:val="21"/>
        </w:rPr>
      </w:pPr>
      <w:r w:rsidRPr="000D0967">
        <w:rPr>
          <w:rFonts w:asciiTheme="minorEastAsia" w:hAnsiTheme="minorEastAsia"/>
          <w:szCs w:val="21"/>
        </w:rPr>
        <w:t>*</w:t>
      </w:r>
      <w:r w:rsidRPr="000D0967">
        <w:rPr>
          <w:rFonts w:asciiTheme="minorEastAsia" w:hAnsiTheme="minorEastAsia" w:hint="eastAsia"/>
          <w:szCs w:val="21"/>
        </w:rPr>
        <w:t>「一般論として配慮すべき事項」としては、例えば以下のような</w:t>
      </w:r>
      <w:r w:rsidR="00B524D4" w:rsidRPr="000D0967">
        <w:rPr>
          <w:rFonts w:asciiTheme="minorEastAsia" w:hAnsiTheme="minorEastAsia" w:hint="eastAsia"/>
          <w:szCs w:val="21"/>
        </w:rPr>
        <w:t>配慮が挙げられます。</w:t>
      </w:r>
    </w:p>
    <w:p w14:paraId="7F673F96" w14:textId="695F5F97" w:rsidR="00B524D4" w:rsidRPr="000D0967" w:rsidRDefault="0032421F" w:rsidP="006B6760">
      <w:pPr>
        <w:pStyle w:val="a0"/>
        <w:snapToGrid w:val="0"/>
        <w:ind w:leftChars="500" w:left="1050"/>
        <w:rPr>
          <w:rFonts w:asciiTheme="minorEastAsia" w:hAnsiTheme="minorEastAsia"/>
          <w:szCs w:val="21"/>
        </w:rPr>
      </w:pPr>
      <w:r w:rsidRPr="000D0967">
        <w:rPr>
          <w:rFonts w:asciiTheme="minorEastAsia" w:hAnsiTheme="minorEastAsia" w:hint="eastAsia"/>
          <w:szCs w:val="21"/>
        </w:rPr>
        <w:t>「外来種被害</w:t>
      </w:r>
      <w:r w:rsidR="00872670" w:rsidRPr="000D0967">
        <w:rPr>
          <w:rFonts w:asciiTheme="minorEastAsia" w:hAnsiTheme="minorEastAsia" w:hint="eastAsia"/>
          <w:szCs w:val="21"/>
        </w:rPr>
        <w:t>防止</w:t>
      </w:r>
      <w:r w:rsidRPr="000D0967">
        <w:rPr>
          <w:rFonts w:asciiTheme="minorEastAsia" w:hAnsiTheme="minorEastAsia" w:hint="eastAsia"/>
          <w:szCs w:val="21"/>
        </w:rPr>
        <w:t>行動計画　第</w:t>
      </w:r>
      <w:r w:rsidRPr="000D0967">
        <w:rPr>
          <w:rFonts w:asciiTheme="minorEastAsia" w:hAnsiTheme="minorEastAsia"/>
          <w:szCs w:val="21"/>
        </w:rPr>
        <w:t>2版～ネイチャーポジティブの実現に向けた</w:t>
      </w:r>
      <w:r w:rsidRPr="000D0967">
        <w:rPr>
          <w:rFonts w:asciiTheme="minorEastAsia" w:hAnsiTheme="minorEastAsia" w:hint="eastAsia"/>
          <w:szCs w:val="21"/>
        </w:rPr>
        <w:t>外来種対策の実践～」（令和７年</w:t>
      </w:r>
      <w:r w:rsidRPr="000D0967">
        <w:rPr>
          <w:rFonts w:asciiTheme="minorEastAsia" w:hAnsiTheme="minorEastAsia"/>
          <w:szCs w:val="21"/>
        </w:rPr>
        <w:t>3月、環境省、農林水産省、国土交通省）</w:t>
      </w:r>
    </w:p>
    <w:p w14:paraId="5BD1D823" w14:textId="64DEE5FB" w:rsidR="00872670" w:rsidRPr="000D0967" w:rsidRDefault="00872670" w:rsidP="006B6760">
      <w:pPr>
        <w:pStyle w:val="a0"/>
        <w:snapToGrid w:val="0"/>
        <w:ind w:leftChars="500" w:left="1050"/>
        <w:rPr>
          <w:rFonts w:asciiTheme="minorEastAsia" w:hAnsiTheme="minorEastAsia"/>
          <w:szCs w:val="21"/>
        </w:rPr>
      </w:pPr>
      <w:hyperlink r:id="rId13" w:history="1">
        <w:r w:rsidRPr="000D0967">
          <w:rPr>
            <w:rStyle w:val="af"/>
            <w:rFonts w:asciiTheme="minorEastAsia" w:hAnsiTheme="minorEastAsia"/>
            <w:color w:val="auto"/>
            <w:szCs w:val="21"/>
            <w:u w:val="none"/>
          </w:rPr>
          <w:t>https://www.env.go.jp/nature/intro/2outline/actionplan2/actionplan.pdf</w:t>
        </w:r>
      </w:hyperlink>
    </w:p>
    <w:p w14:paraId="66DD6A0A" w14:textId="317CA967" w:rsidR="00415A2A" w:rsidRPr="000D0967" w:rsidRDefault="00BC6735" w:rsidP="00613BBF">
      <w:pPr>
        <w:pStyle w:val="a0"/>
        <w:snapToGrid w:val="0"/>
        <w:ind w:leftChars="500" w:left="1050"/>
      </w:pPr>
      <w:r w:rsidRPr="000D0967">
        <w:rPr>
          <w:rFonts w:asciiTheme="minorEastAsia" w:hAnsiTheme="minorEastAsia" w:hint="eastAsia"/>
        </w:rPr>
        <w:t>「第</w:t>
      </w:r>
      <w:r w:rsidRPr="000D0967">
        <w:rPr>
          <w:rFonts w:asciiTheme="minorEastAsia" w:hAnsiTheme="minorEastAsia"/>
        </w:rPr>
        <w:t>2章　外来種による被害を防止するための行動」</w:t>
      </w:r>
      <w:r w:rsidR="00D4140F" w:rsidRPr="000D0967">
        <w:rPr>
          <w:rFonts w:asciiTheme="minorEastAsia" w:hAnsiTheme="minorEastAsia" w:hint="eastAsia"/>
        </w:rPr>
        <w:t>のうち</w:t>
      </w:r>
      <w:r w:rsidR="00415A2A" w:rsidRPr="000D0967">
        <w:rPr>
          <w:rFonts w:hint="eastAsia"/>
        </w:rPr>
        <w:t>「第</w:t>
      </w:r>
      <w:r w:rsidR="00415A2A" w:rsidRPr="000D0967">
        <w:t>2節　実践すべき6つの行動」参照</w:t>
      </w:r>
    </w:p>
    <w:p w14:paraId="1D206FB4" w14:textId="08F47DDA" w:rsidR="001452F1" w:rsidRPr="000D0967" w:rsidRDefault="00C77105" w:rsidP="001452F1">
      <w:pPr>
        <w:pStyle w:val="a0"/>
        <w:numPr>
          <w:ilvl w:val="0"/>
          <w:numId w:val="33"/>
        </w:numPr>
        <w:snapToGrid w:val="0"/>
        <w:ind w:leftChars="203" w:left="850" w:hangingChars="202" w:hanging="424"/>
        <w:rPr>
          <w:rFonts w:asciiTheme="minorEastAsia" w:hAnsiTheme="minorEastAsia"/>
          <w:szCs w:val="21"/>
        </w:rPr>
      </w:pPr>
      <w:r w:rsidRPr="000D0967">
        <w:rPr>
          <w:rFonts w:asciiTheme="minorEastAsia" w:hAnsiTheme="minorEastAsia" w:hint="eastAsia"/>
          <w:szCs w:val="21"/>
        </w:rPr>
        <w:t>水環境の保全等の取組</w:t>
      </w:r>
      <w:r w:rsidR="00D41D0C" w:rsidRPr="000D0967">
        <w:rPr>
          <w:rFonts w:asciiTheme="minorEastAsia" w:hAnsiTheme="minorEastAsia" w:hint="eastAsia"/>
          <w:szCs w:val="21"/>
        </w:rPr>
        <w:t>は、地域で取り組む</w:t>
      </w:r>
      <w:r w:rsidR="001C1A5D" w:rsidRPr="000D0967">
        <w:rPr>
          <w:rFonts w:asciiTheme="minorEastAsia" w:hAnsiTheme="minorEastAsia" w:hint="eastAsia"/>
          <w:szCs w:val="21"/>
        </w:rPr>
        <w:t>実施</w:t>
      </w:r>
      <w:r w:rsidR="00D41D0C" w:rsidRPr="000D0967">
        <w:rPr>
          <w:rFonts w:asciiTheme="minorEastAsia" w:hAnsiTheme="minorEastAsia" w:hint="eastAsia"/>
          <w:szCs w:val="21"/>
        </w:rPr>
        <w:t>団体あってこそのものであるため、</w:t>
      </w:r>
      <w:r w:rsidR="001C1A5D" w:rsidRPr="000D0967">
        <w:rPr>
          <w:rFonts w:asciiTheme="minorEastAsia" w:hAnsiTheme="minorEastAsia" w:hint="eastAsia"/>
          <w:szCs w:val="21"/>
        </w:rPr>
        <w:t>実施</w:t>
      </w:r>
      <w:r w:rsidR="00D41D0C" w:rsidRPr="000D0967">
        <w:rPr>
          <w:rFonts w:asciiTheme="minorEastAsia" w:hAnsiTheme="minorEastAsia" w:hint="eastAsia"/>
          <w:szCs w:val="21"/>
        </w:rPr>
        <w:t>団体の要望は最大限尊重しますが、</w:t>
      </w:r>
      <w:r w:rsidR="001C1A5D" w:rsidRPr="000D0967">
        <w:rPr>
          <w:rFonts w:asciiTheme="minorEastAsia" w:hAnsiTheme="minorEastAsia" w:hint="eastAsia"/>
          <w:szCs w:val="21"/>
        </w:rPr>
        <w:t>実施</w:t>
      </w:r>
      <w:r w:rsidR="00D41D0C" w:rsidRPr="000D0967">
        <w:rPr>
          <w:rFonts w:asciiTheme="minorEastAsia" w:hAnsiTheme="minorEastAsia" w:hint="eastAsia"/>
          <w:szCs w:val="21"/>
        </w:rPr>
        <w:t>団体の</w:t>
      </w:r>
      <w:r w:rsidR="001452F1" w:rsidRPr="000D0967">
        <w:rPr>
          <w:rFonts w:asciiTheme="minorEastAsia" w:hAnsiTheme="minorEastAsia" w:hint="eastAsia"/>
          <w:szCs w:val="21"/>
        </w:rPr>
        <w:t>審査</w:t>
      </w:r>
      <w:r w:rsidR="00D41D0C" w:rsidRPr="000D0967">
        <w:rPr>
          <w:rFonts w:asciiTheme="minorEastAsia" w:hAnsiTheme="minorEastAsia" w:hint="eastAsia"/>
          <w:szCs w:val="21"/>
        </w:rPr>
        <w:t>過程及び</w:t>
      </w:r>
      <w:r w:rsidR="001452F1" w:rsidRPr="000D0967">
        <w:rPr>
          <w:rFonts w:asciiTheme="minorEastAsia" w:hAnsiTheme="minorEastAsia" w:hint="eastAsia"/>
          <w:szCs w:val="21"/>
        </w:rPr>
        <w:t>審査</w:t>
      </w:r>
      <w:r w:rsidR="00D41D0C" w:rsidRPr="000D0967">
        <w:rPr>
          <w:rFonts w:asciiTheme="minorEastAsia" w:hAnsiTheme="minorEastAsia" w:hint="eastAsia"/>
          <w:szCs w:val="21"/>
        </w:rPr>
        <w:t>後において、</w:t>
      </w:r>
      <w:r w:rsidR="003C2A6A" w:rsidRPr="000D0967">
        <w:rPr>
          <w:rFonts w:asciiTheme="minorEastAsia" w:hAnsiTheme="minorEastAsia" w:hint="eastAsia"/>
          <w:szCs w:val="21"/>
        </w:rPr>
        <w:t>本</w:t>
      </w:r>
      <w:r w:rsidR="00D41D0C" w:rsidRPr="000D0967">
        <w:rPr>
          <w:rFonts w:asciiTheme="minorEastAsia" w:hAnsiTheme="minorEastAsia" w:hint="eastAsia"/>
          <w:szCs w:val="21"/>
        </w:rPr>
        <w:t>事業の主旨を踏まえ、事業の内容を申請内容から変更していただくことがあ</w:t>
      </w:r>
      <w:r w:rsidR="001452F1" w:rsidRPr="000D0967">
        <w:rPr>
          <w:rFonts w:asciiTheme="minorEastAsia" w:hAnsiTheme="minorEastAsia" w:hint="eastAsia"/>
          <w:szCs w:val="21"/>
        </w:rPr>
        <w:t>ること</w:t>
      </w:r>
      <w:r w:rsidR="00D41D0C" w:rsidRPr="000D0967">
        <w:rPr>
          <w:rFonts w:asciiTheme="minorEastAsia" w:hAnsiTheme="minorEastAsia" w:hint="eastAsia"/>
          <w:szCs w:val="21"/>
        </w:rPr>
        <w:t>、</w:t>
      </w:r>
      <w:r w:rsidR="001452F1" w:rsidRPr="000D0967">
        <w:rPr>
          <w:rFonts w:asciiTheme="minorEastAsia" w:hAnsiTheme="minorEastAsia" w:hint="eastAsia"/>
          <w:szCs w:val="21"/>
        </w:rPr>
        <w:t>また</w:t>
      </w:r>
      <w:r w:rsidR="00D41D0C" w:rsidRPr="000D0967">
        <w:rPr>
          <w:rFonts w:asciiTheme="minorEastAsia" w:hAnsiTheme="minorEastAsia" w:hint="eastAsia"/>
          <w:szCs w:val="21"/>
        </w:rPr>
        <w:t>申請内容等のとおり事業を行っていただくとは限らないことにご留意ください。</w:t>
      </w:r>
    </w:p>
    <w:p w14:paraId="5C1F3AC3" w14:textId="59085E53" w:rsidR="00D41D0C" w:rsidRPr="000D0967" w:rsidRDefault="00D41D0C" w:rsidP="0077157B">
      <w:pPr>
        <w:pStyle w:val="a0"/>
        <w:numPr>
          <w:ilvl w:val="0"/>
          <w:numId w:val="33"/>
        </w:numPr>
        <w:snapToGrid w:val="0"/>
        <w:ind w:leftChars="203" w:left="850" w:hangingChars="202" w:hanging="424"/>
        <w:rPr>
          <w:rFonts w:asciiTheme="minorEastAsia" w:hAnsiTheme="minorEastAsia"/>
        </w:rPr>
      </w:pPr>
      <w:r w:rsidRPr="000D0967">
        <w:rPr>
          <w:rFonts w:asciiTheme="minorEastAsia" w:hAnsiTheme="minorEastAsia" w:hint="eastAsia"/>
        </w:rPr>
        <w:t>本事業の</w:t>
      </w:r>
      <w:r w:rsidR="00BB1D1F" w:rsidRPr="000D0967">
        <w:rPr>
          <w:rFonts w:asciiTheme="minorEastAsia" w:hAnsiTheme="minorEastAsia" w:hint="eastAsia"/>
        </w:rPr>
        <w:t>実施</w:t>
      </w:r>
      <w:r w:rsidRPr="000D0967">
        <w:rPr>
          <w:rFonts w:asciiTheme="minorEastAsia" w:hAnsiTheme="minorEastAsia" w:hint="eastAsia"/>
        </w:rPr>
        <w:t>団体において、申請した事項が行われない又は守られない場合、申請書類に虚偽の記載を行う、</w:t>
      </w:r>
      <w:r w:rsidR="000A2A06" w:rsidRPr="000D0967">
        <w:rPr>
          <w:rFonts w:asciiTheme="minorEastAsia" w:hAnsiTheme="minorEastAsia" w:hint="eastAsia"/>
        </w:rPr>
        <w:t>打ち合わせ</w:t>
      </w:r>
      <w:r w:rsidRPr="000D0967">
        <w:rPr>
          <w:rFonts w:asciiTheme="minorEastAsia" w:hAnsiTheme="minorEastAsia" w:hint="eastAsia"/>
        </w:rPr>
        <w:t>時</w:t>
      </w:r>
      <w:r w:rsidR="00D607B9" w:rsidRPr="000D0967">
        <w:rPr>
          <w:rFonts w:asciiTheme="minorEastAsia" w:hAnsiTheme="minorEastAsia" w:hint="eastAsia"/>
        </w:rPr>
        <w:t>等</w:t>
      </w:r>
      <w:r w:rsidRPr="000D0967">
        <w:rPr>
          <w:rFonts w:asciiTheme="minorEastAsia" w:hAnsiTheme="minorEastAsia" w:hint="eastAsia"/>
        </w:rPr>
        <w:t>に</w:t>
      </w:r>
      <w:r w:rsidR="000A2A06" w:rsidRPr="000D0967">
        <w:rPr>
          <w:rFonts w:asciiTheme="minorEastAsia" w:hAnsiTheme="minorEastAsia" w:hint="eastAsia"/>
        </w:rPr>
        <w:t>故意に</w:t>
      </w:r>
      <w:r w:rsidRPr="000D0967">
        <w:rPr>
          <w:rFonts w:asciiTheme="minorEastAsia" w:hAnsiTheme="minorEastAsia" w:hint="eastAsia"/>
        </w:rPr>
        <w:t>虚偽の発言をするなどした場合には、経費の一部又は全部が支払われないことがあります。</w:t>
      </w:r>
    </w:p>
    <w:p w14:paraId="61AB4AC9" w14:textId="09155986" w:rsidR="00D41D0C" w:rsidRPr="000D0967" w:rsidRDefault="00D41D0C" w:rsidP="00D41D0C">
      <w:pPr>
        <w:pStyle w:val="a0"/>
        <w:numPr>
          <w:ilvl w:val="0"/>
          <w:numId w:val="33"/>
        </w:numPr>
        <w:snapToGrid w:val="0"/>
        <w:ind w:leftChars="203" w:left="850" w:hangingChars="202" w:hanging="424"/>
        <w:rPr>
          <w:rFonts w:asciiTheme="minorEastAsia" w:hAnsiTheme="minorEastAsia"/>
          <w:szCs w:val="21"/>
        </w:rPr>
      </w:pPr>
      <w:r w:rsidRPr="000D0967">
        <w:rPr>
          <w:rFonts w:asciiTheme="minorEastAsia" w:hAnsiTheme="minorEastAsia" w:hint="eastAsia"/>
          <w:szCs w:val="21"/>
        </w:rPr>
        <w:t>本事業の実施にあたり、当該環境省事業の目的との整合性確保や進捗管理等のため、</w:t>
      </w:r>
      <w:r w:rsidR="009813CD" w:rsidRPr="000D0967">
        <w:rPr>
          <w:rFonts w:asciiTheme="minorEastAsia" w:hAnsiTheme="minorEastAsia" w:hint="eastAsia"/>
          <w:szCs w:val="21"/>
        </w:rPr>
        <w:t>事務局が開催する定期的な打合せに出席し進捗状況の報告等を行っていただきます</w:t>
      </w:r>
      <w:r w:rsidRPr="000D0967">
        <w:rPr>
          <w:rFonts w:asciiTheme="minorEastAsia" w:hAnsiTheme="minorEastAsia" w:hint="eastAsia"/>
          <w:szCs w:val="21"/>
        </w:rPr>
        <w:t>。</w:t>
      </w:r>
    </w:p>
    <w:p w14:paraId="6B160EBC" w14:textId="39C35114" w:rsidR="006D4B8D" w:rsidRPr="000D0967" w:rsidRDefault="00D41D0C" w:rsidP="00D41D0C">
      <w:pPr>
        <w:pStyle w:val="a0"/>
        <w:numPr>
          <w:ilvl w:val="0"/>
          <w:numId w:val="33"/>
        </w:numPr>
        <w:snapToGrid w:val="0"/>
        <w:ind w:leftChars="203" w:left="850" w:hangingChars="202" w:hanging="424"/>
        <w:rPr>
          <w:rFonts w:asciiTheme="minorEastAsia" w:hAnsiTheme="minorEastAsia"/>
          <w:szCs w:val="21"/>
        </w:rPr>
      </w:pPr>
      <w:r w:rsidRPr="000D0967">
        <w:rPr>
          <w:rFonts w:asciiTheme="minorEastAsia" w:hAnsiTheme="minorEastAsia" w:hint="eastAsia"/>
          <w:szCs w:val="21"/>
        </w:rPr>
        <w:t>本</w:t>
      </w:r>
      <w:r w:rsidRPr="000D0967">
        <w:rPr>
          <w:rFonts w:asciiTheme="minorEastAsia" w:hAnsiTheme="minorEastAsia"/>
          <w:szCs w:val="21"/>
        </w:rPr>
        <w:t>事業</w:t>
      </w:r>
      <w:r w:rsidRPr="000D0967">
        <w:rPr>
          <w:rFonts w:asciiTheme="minorEastAsia" w:hAnsiTheme="minorEastAsia" w:hint="eastAsia"/>
          <w:szCs w:val="21"/>
        </w:rPr>
        <w:t>の成果</w:t>
      </w:r>
      <w:r w:rsidRPr="000D0967">
        <w:rPr>
          <w:rFonts w:asciiTheme="minorEastAsia" w:hAnsiTheme="minorEastAsia"/>
          <w:szCs w:val="21"/>
        </w:rPr>
        <w:t>は、事業終了後に事業</w:t>
      </w:r>
      <w:r w:rsidRPr="000D0967">
        <w:rPr>
          <w:rFonts w:asciiTheme="minorEastAsia" w:hAnsiTheme="minorEastAsia" w:hint="eastAsia"/>
          <w:szCs w:val="21"/>
        </w:rPr>
        <w:t>概要を</w:t>
      </w:r>
      <w:r w:rsidRPr="000D0967">
        <w:rPr>
          <w:rFonts w:asciiTheme="minorEastAsia" w:hAnsiTheme="minorEastAsia"/>
          <w:szCs w:val="21"/>
        </w:rPr>
        <w:t>取りまとめ、</w:t>
      </w:r>
      <w:r w:rsidRPr="000D0967">
        <w:rPr>
          <w:rFonts w:asciiTheme="minorEastAsia" w:hAnsiTheme="minorEastAsia" w:hint="eastAsia"/>
          <w:szCs w:val="21"/>
        </w:rPr>
        <w:t>環境省webサイト等で掲載します。</w:t>
      </w:r>
    </w:p>
    <w:p w14:paraId="5AD1D832" w14:textId="77777777" w:rsidR="009813CD" w:rsidRPr="000D0967" w:rsidRDefault="009813CD" w:rsidP="009813CD">
      <w:pPr>
        <w:pStyle w:val="a0"/>
        <w:numPr>
          <w:ilvl w:val="0"/>
          <w:numId w:val="33"/>
        </w:numPr>
        <w:snapToGrid w:val="0"/>
        <w:ind w:leftChars="203" w:left="850" w:hangingChars="202" w:hanging="424"/>
        <w:rPr>
          <w:rFonts w:asciiTheme="minorEastAsia" w:hAnsiTheme="minorEastAsia"/>
          <w:szCs w:val="21"/>
        </w:rPr>
      </w:pPr>
      <w:r w:rsidRPr="000D0967">
        <w:rPr>
          <w:rFonts w:hint="eastAsia"/>
        </w:rPr>
        <w:t>以下について、事業実施中及び事業終了後にご協力をお願いすることがあります。</w:t>
      </w:r>
    </w:p>
    <w:p w14:paraId="3F5FE61B" w14:textId="77777777" w:rsidR="009813CD" w:rsidRPr="000D0967" w:rsidRDefault="009813CD" w:rsidP="006B6760">
      <w:pPr>
        <w:pStyle w:val="a0"/>
        <w:snapToGrid w:val="0"/>
        <w:ind w:left="1050" w:hangingChars="100" w:hanging="210"/>
        <w:rPr>
          <w:rFonts w:asciiTheme="minorEastAsia" w:hAnsiTheme="minorEastAsia"/>
          <w:szCs w:val="21"/>
        </w:rPr>
      </w:pPr>
      <w:r w:rsidRPr="000D0967">
        <w:rPr>
          <w:rFonts w:hint="eastAsia"/>
        </w:rPr>
        <w:lastRenderedPageBreak/>
        <w:t>・</w:t>
      </w:r>
      <w:r w:rsidRPr="000D0967">
        <w:rPr>
          <w:rFonts w:asciiTheme="minorEastAsia" w:hAnsiTheme="minorEastAsia" w:hint="eastAsia"/>
          <w:szCs w:val="21"/>
        </w:rPr>
        <w:t>名水づくりや里海づくりの情報発信・推進等のため、事業内容に関するヒアリングや事業に関連する取組の視察・取材等。</w:t>
      </w:r>
    </w:p>
    <w:p w14:paraId="485849EE" w14:textId="2926F8C4" w:rsidR="00F14305" w:rsidRPr="000D0967" w:rsidRDefault="00E67018" w:rsidP="006B6760">
      <w:pPr>
        <w:pStyle w:val="a0"/>
        <w:snapToGrid w:val="0"/>
        <w:ind w:left="1050" w:hangingChars="100" w:hanging="210"/>
        <w:rPr>
          <w:rFonts w:asciiTheme="minorEastAsia" w:hAnsiTheme="minorEastAsia"/>
        </w:rPr>
      </w:pPr>
      <w:r w:rsidRPr="000D0967">
        <w:rPr>
          <w:rFonts w:hint="eastAsia"/>
        </w:rPr>
        <w:t>・</w:t>
      </w:r>
      <w:r w:rsidR="00F14305" w:rsidRPr="000D0967">
        <w:rPr>
          <w:rFonts w:hint="eastAsia"/>
        </w:rPr>
        <w:t>令和７年</w:t>
      </w:r>
      <w:r w:rsidR="00F14305" w:rsidRPr="000D0967">
        <w:t>12月より中央環境審議会水環境制度小委員会に</w:t>
      </w:r>
      <w:r w:rsidRPr="000D0967">
        <w:rPr>
          <w:rFonts w:hint="eastAsia"/>
        </w:rPr>
        <w:t>おける</w:t>
      </w:r>
      <w:r w:rsidR="00F14305" w:rsidRPr="000D0967">
        <w:t>「良好な環境の創出に向けた今後の水環境に関する制度の在り方について」の検討</w:t>
      </w:r>
      <w:r w:rsidRPr="000D0967">
        <w:rPr>
          <w:rFonts w:hint="eastAsia"/>
        </w:rPr>
        <w:t>に資する情報（</w:t>
      </w:r>
      <w:r w:rsidR="00F14305" w:rsidRPr="000D0967">
        <w:t>本事業の成果はもとより、</w:t>
      </w:r>
      <w:r w:rsidR="006A4588" w:rsidRPr="000D0967">
        <w:rPr>
          <w:rFonts w:hint="eastAsia"/>
        </w:rPr>
        <w:t>実施</w:t>
      </w:r>
      <w:r w:rsidR="00F14305" w:rsidRPr="000D0967">
        <w:t>団体における事業実施に至る背景や実施上の課題、取組意義や周囲の関心など</w:t>
      </w:r>
      <w:r w:rsidRPr="000D0967">
        <w:rPr>
          <w:rFonts w:hint="eastAsia"/>
        </w:rPr>
        <w:t>）の提供</w:t>
      </w:r>
      <w:r w:rsidR="009D41FF" w:rsidRPr="000D0967">
        <w:rPr>
          <w:rFonts w:hint="eastAsia"/>
        </w:rPr>
        <w:t>。</w:t>
      </w:r>
    </w:p>
    <w:p w14:paraId="3754091A" w14:textId="36A7120E" w:rsidR="00D41D0C" w:rsidRPr="000D0967" w:rsidRDefault="00E67018" w:rsidP="006B6760">
      <w:pPr>
        <w:pStyle w:val="a0"/>
        <w:snapToGrid w:val="0"/>
        <w:ind w:left="1050" w:hangingChars="100" w:hanging="210"/>
        <w:rPr>
          <w:rFonts w:asciiTheme="minorEastAsia" w:hAnsiTheme="minorEastAsia"/>
          <w:szCs w:val="21"/>
        </w:rPr>
      </w:pPr>
      <w:r w:rsidRPr="000D0967">
        <w:rPr>
          <w:rFonts w:asciiTheme="minorEastAsia" w:hAnsiTheme="minorEastAsia" w:hint="eastAsia"/>
          <w:szCs w:val="21"/>
        </w:rPr>
        <w:t>・</w:t>
      </w:r>
      <w:r w:rsidR="00D41D0C" w:rsidRPr="000D0967">
        <w:rPr>
          <w:rFonts w:asciiTheme="minorEastAsia" w:hAnsiTheme="minorEastAsia" w:hint="eastAsia"/>
          <w:szCs w:val="21"/>
        </w:rPr>
        <w:t>本事業で構築されたスキーム、ネットワーク、枠組み等による</w:t>
      </w:r>
      <w:r w:rsidR="00A40E24" w:rsidRPr="000D0967">
        <w:rPr>
          <w:rFonts w:asciiTheme="minorEastAsia" w:hAnsiTheme="minorEastAsia" w:hint="eastAsia"/>
          <w:szCs w:val="21"/>
        </w:rPr>
        <w:t>水環境の保全等</w:t>
      </w:r>
      <w:r w:rsidR="00D41D0C" w:rsidRPr="000D0967">
        <w:rPr>
          <w:rFonts w:asciiTheme="minorEastAsia" w:hAnsiTheme="minorEastAsia" w:hint="eastAsia"/>
          <w:szCs w:val="21"/>
        </w:rPr>
        <w:t>の継続・さらなる地域展開</w:t>
      </w:r>
      <w:r w:rsidRPr="000D0967">
        <w:rPr>
          <w:rFonts w:asciiTheme="minorEastAsia" w:hAnsiTheme="minorEastAsia" w:hint="eastAsia"/>
          <w:szCs w:val="21"/>
        </w:rPr>
        <w:t>の</w:t>
      </w:r>
      <w:r w:rsidR="00D41D0C" w:rsidRPr="000D0967">
        <w:rPr>
          <w:rFonts w:asciiTheme="minorEastAsia" w:hAnsiTheme="minorEastAsia" w:hint="eastAsia"/>
          <w:szCs w:val="21"/>
        </w:rPr>
        <w:t>ため、その後の取組状況について</w:t>
      </w:r>
      <w:r w:rsidRPr="000D0967">
        <w:rPr>
          <w:rFonts w:asciiTheme="minorEastAsia" w:hAnsiTheme="minorEastAsia" w:hint="eastAsia"/>
          <w:szCs w:val="21"/>
        </w:rPr>
        <w:t>の</w:t>
      </w:r>
      <w:r w:rsidR="00D41D0C" w:rsidRPr="000D0967">
        <w:rPr>
          <w:rFonts w:asciiTheme="minorEastAsia" w:hAnsiTheme="minorEastAsia" w:hint="eastAsia"/>
          <w:szCs w:val="21"/>
        </w:rPr>
        <w:t>アンケートやヒアリング</w:t>
      </w:r>
      <w:r w:rsidRPr="000D0967">
        <w:rPr>
          <w:rFonts w:asciiTheme="minorEastAsia" w:hAnsiTheme="minorEastAsia" w:hint="eastAsia"/>
          <w:szCs w:val="21"/>
        </w:rPr>
        <w:t>への対応</w:t>
      </w:r>
      <w:r w:rsidR="00D41D0C" w:rsidRPr="000D0967">
        <w:rPr>
          <w:rFonts w:asciiTheme="minorEastAsia" w:hAnsiTheme="minorEastAsia" w:hint="eastAsia"/>
          <w:szCs w:val="21"/>
        </w:rPr>
        <w:t>。</w:t>
      </w:r>
    </w:p>
    <w:p w14:paraId="655B05E3" w14:textId="77777777" w:rsidR="00393954" w:rsidRPr="000D0967" w:rsidRDefault="00393954" w:rsidP="00382A5A">
      <w:pPr>
        <w:jc w:val="left"/>
      </w:pPr>
    </w:p>
    <w:p w14:paraId="701D30B8" w14:textId="17150E60" w:rsidR="00D103F9" w:rsidRPr="000D0967" w:rsidRDefault="00D103F9" w:rsidP="00613BBF">
      <w:pPr>
        <w:pStyle w:val="1"/>
      </w:pPr>
      <w:r w:rsidRPr="000D0967">
        <w:rPr>
          <w:rFonts w:hint="eastAsia"/>
        </w:rPr>
        <w:t>応募方法</w:t>
      </w:r>
    </w:p>
    <w:p w14:paraId="1DD52490" w14:textId="33D8A473" w:rsidR="00D17638" w:rsidRPr="000D0967" w:rsidRDefault="00D17638" w:rsidP="00613BBF">
      <w:pPr>
        <w:pStyle w:val="2"/>
        <w:numPr>
          <w:ilvl w:val="0"/>
          <w:numId w:val="34"/>
        </w:numPr>
      </w:pPr>
      <w:r w:rsidRPr="000D0967">
        <w:rPr>
          <w:rFonts w:hint="eastAsia"/>
        </w:rPr>
        <w:t>公募期間</w:t>
      </w:r>
    </w:p>
    <w:p w14:paraId="76E013AE" w14:textId="7BA07E6E" w:rsidR="009A7FDA" w:rsidRPr="000D0967" w:rsidRDefault="00D17638" w:rsidP="009A7FDA">
      <w:pPr>
        <w:pStyle w:val="a0"/>
        <w:ind w:leftChars="0" w:left="420"/>
        <w:jc w:val="left"/>
      </w:pPr>
      <w:r w:rsidRPr="000D0967">
        <w:rPr>
          <w:rFonts w:hint="eastAsia"/>
        </w:rPr>
        <w:t>令和</w:t>
      </w:r>
      <w:r w:rsidR="00382A5A" w:rsidRPr="000D0967">
        <w:rPr>
          <w:rFonts w:hint="eastAsia"/>
        </w:rPr>
        <w:t>８</w:t>
      </w:r>
      <w:r w:rsidRPr="000D0967">
        <w:rPr>
          <w:rFonts w:hint="eastAsia"/>
        </w:rPr>
        <w:t>年</w:t>
      </w:r>
      <w:r w:rsidR="00367A5E" w:rsidRPr="000D0967">
        <w:rPr>
          <w:rFonts w:hint="eastAsia"/>
        </w:rPr>
        <w:t>１</w:t>
      </w:r>
      <w:r w:rsidRPr="000D0967">
        <w:rPr>
          <w:rFonts w:hint="eastAsia"/>
        </w:rPr>
        <w:t>月</w:t>
      </w:r>
      <w:r w:rsidR="00367A5E" w:rsidRPr="000D0967">
        <w:rPr>
          <w:rFonts w:hint="eastAsia"/>
        </w:rPr>
        <w:t>30</w:t>
      </w:r>
      <w:r w:rsidRPr="000D0967">
        <w:rPr>
          <w:rFonts w:hint="eastAsia"/>
        </w:rPr>
        <w:t>日（</w:t>
      </w:r>
      <w:r w:rsidR="00367A5E" w:rsidRPr="000D0967">
        <w:rPr>
          <w:rFonts w:hint="eastAsia"/>
        </w:rPr>
        <w:t>金</w:t>
      </w:r>
      <w:r w:rsidRPr="000D0967">
        <w:rPr>
          <w:rFonts w:hint="eastAsia"/>
        </w:rPr>
        <w:t>）～</w:t>
      </w:r>
      <w:r w:rsidR="00FF7570" w:rsidRPr="000D0967">
        <w:rPr>
          <w:rFonts w:hint="eastAsia"/>
        </w:rPr>
        <w:t>同年</w:t>
      </w:r>
      <w:r w:rsidR="001F7B44">
        <w:rPr>
          <w:rFonts w:hint="eastAsia"/>
        </w:rPr>
        <w:t>3</w:t>
      </w:r>
      <w:r w:rsidRPr="000D0967">
        <w:rPr>
          <w:rFonts w:hint="eastAsia"/>
        </w:rPr>
        <w:t>月</w:t>
      </w:r>
      <w:r w:rsidR="001F7B44">
        <w:rPr>
          <w:rFonts w:hint="eastAsia"/>
        </w:rPr>
        <w:t>5</w:t>
      </w:r>
      <w:r w:rsidRPr="000D0967">
        <w:rPr>
          <w:rFonts w:hint="eastAsia"/>
        </w:rPr>
        <w:t>日（</w:t>
      </w:r>
      <w:r w:rsidR="00F035C9">
        <w:rPr>
          <w:rFonts w:hint="eastAsia"/>
        </w:rPr>
        <w:t>木</w:t>
      </w:r>
      <w:r w:rsidRPr="000D0967">
        <w:rPr>
          <w:rFonts w:hint="eastAsia"/>
        </w:rPr>
        <w:t>）</w:t>
      </w:r>
      <w:r w:rsidR="001E45C5" w:rsidRPr="000D0967">
        <w:t>17</w:t>
      </w:r>
      <w:r w:rsidRPr="000D0967">
        <w:t>:00</w:t>
      </w:r>
      <w:r w:rsidRPr="000D0967">
        <w:rPr>
          <w:rFonts w:hint="eastAsia"/>
        </w:rPr>
        <w:t>（必着）</w:t>
      </w:r>
    </w:p>
    <w:p w14:paraId="179D7600" w14:textId="77777777" w:rsidR="00D17638" w:rsidRPr="000D0967" w:rsidRDefault="00D17638" w:rsidP="00EC67A8">
      <w:pPr>
        <w:pStyle w:val="a0"/>
        <w:ind w:leftChars="0" w:left="420"/>
        <w:jc w:val="left"/>
      </w:pPr>
    </w:p>
    <w:p w14:paraId="203F2F3C" w14:textId="3B27081C" w:rsidR="00D103F9" w:rsidRPr="000D0967" w:rsidRDefault="00D103F9" w:rsidP="00613BBF">
      <w:pPr>
        <w:pStyle w:val="2"/>
      </w:pPr>
      <w:r w:rsidRPr="000D0967">
        <w:rPr>
          <w:rFonts w:hint="eastAsia"/>
        </w:rPr>
        <w:t>応募書類の提出</w:t>
      </w:r>
    </w:p>
    <w:p w14:paraId="636EEAA5" w14:textId="3C2D2F4D" w:rsidR="00C53FB1" w:rsidRPr="000D0967" w:rsidRDefault="006654E3" w:rsidP="00EC67A8">
      <w:pPr>
        <w:pStyle w:val="a0"/>
        <w:ind w:leftChars="100" w:left="210" w:firstLineChars="100" w:firstLine="210"/>
        <w:jc w:val="left"/>
      </w:pPr>
      <w:r w:rsidRPr="000D0967">
        <w:rPr>
          <w:rFonts w:hint="eastAsia"/>
        </w:rPr>
        <w:t>公募期間内に、</w:t>
      </w:r>
      <w:r w:rsidR="00D17638" w:rsidRPr="000D0967">
        <w:rPr>
          <w:rFonts w:hint="eastAsia"/>
        </w:rPr>
        <w:t>以下に示す応募書類</w:t>
      </w:r>
      <w:r w:rsidR="005A6517" w:rsidRPr="000D0967">
        <w:rPr>
          <w:rFonts w:hint="eastAsia"/>
        </w:rPr>
        <w:t>①～③</w:t>
      </w:r>
      <w:r w:rsidR="00D17638" w:rsidRPr="000D0967">
        <w:rPr>
          <w:rFonts w:hint="eastAsia"/>
        </w:rPr>
        <w:t>を「</w:t>
      </w:r>
      <w:r w:rsidR="00CD707D" w:rsidRPr="000D0967">
        <w:rPr>
          <w:rFonts w:hint="eastAsia"/>
        </w:rPr>
        <w:t>8</w:t>
      </w:r>
      <w:r w:rsidR="007F3569" w:rsidRPr="000D0967">
        <w:t>.応募先及び問い合わせ先</w:t>
      </w:r>
      <w:r w:rsidR="00D17638" w:rsidRPr="000D0967">
        <w:rPr>
          <w:rFonts w:hint="eastAsia"/>
        </w:rPr>
        <w:t>」</w:t>
      </w:r>
      <w:r w:rsidRPr="000D0967">
        <w:rPr>
          <w:rFonts w:hint="eastAsia"/>
        </w:rPr>
        <w:t>まで電子メール（ストレージシステム等を含む）にて</w:t>
      </w:r>
      <w:r w:rsidR="00D17638" w:rsidRPr="000D0967">
        <w:rPr>
          <w:rFonts w:hint="eastAsia"/>
        </w:rPr>
        <w:t>ご提出ください。</w:t>
      </w:r>
      <w:r w:rsidRPr="000D0967">
        <w:rPr>
          <w:rFonts w:hint="eastAsia"/>
        </w:rPr>
        <w:t>なお、複数の者で共同して応募する場合には、</w:t>
      </w:r>
      <w:r w:rsidR="00E72769" w:rsidRPr="000D0967">
        <w:rPr>
          <w:rFonts w:hint="eastAsia"/>
        </w:rPr>
        <w:t>当</w:t>
      </w:r>
      <w:r w:rsidRPr="000D0967">
        <w:rPr>
          <w:rFonts w:hint="eastAsia"/>
        </w:rPr>
        <w:t>事業の運営を統括し、契約当事者となる代表機関を定めてください。記載に当たっては、応募書類の注意書きも併せてご覧ください。</w:t>
      </w:r>
    </w:p>
    <w:p w14:paraId="72F4308D" w14:textId="77777777" w:rsidR="00D17638" w:rsidRPr="000D0967" w:rsidRDefault="00D17638" w:rsidP="00C53FB1">
      <w:pPr>
        <w:pStyle w:val="a0"/>
        <w:ind w:leftChars="0" w:left="720"/>
        <w:jc w:val="left"/>
      </w:pPr>
    </w:p>
    <w:p w14:paraId="6232E3DE" w14:textId="4746BA18" w:rsidR="001B355A" w:rsidRPr="000D0967" w:rsidRDefault="001B355A" w:rsidP="0041744B">
      <w:pPr>
        <w:ind w:leftChars="100" w:left="210"/>
        <w:jc w:val="left"/>
      </w:pPr>
      <w:r w:rsidRPr="000D0967">
        <w:rPr>
          <w:rFonts w:hint="eastAsia"/>
        </w:rPr>
        <w:t>【応募書類】</w:t>
      </w:r>
    </w:p>
    <w:p w14:paraId="5344019E" w14:textId="6108F5F9" w:rsidR="001B355A" w:rsidRPr="000D0967" w:rsidRDefault="001B355A" w:rsidP="007714DE">
      <w:pPr>
        <w:pStyle w:val="3"/>
      </w:pPr>
      <w:r w:rsidRPr="000D0967">
        <w:t>応募申請書（様式</w:t>
      </w:r>
      <w:r w:rsidRPr="000D0967">
        <w:rPr>
          <w:rFonts w:hint="eastAsia"/>
        </w:rPr>
        <w:t>１</w:t>
      </w:r>
      <w:r w:rsidRPr="000D0967">
        <w:t>）</w:t>
      </w:r>
    </w:p>
    <w:p w14:paraId="5EDC2C4E" w14:textId="02731DBB" w:rsidR="001B355A" w:rsidRPr="000D0967" w:rsidRDefault="001B355A" w:rsidP="007714DE">
      <w:pPr>
        <w:pStyle w:val="3"/>
      </w:pPr>
      <w:r w:rsidRPr="000D0967">
        <w:t>実施計画書（様式</w:t>
      </w:r>
      <w:r w:rsidRPr="000D0967">
        <w:rPr>
          <w:rFonts w:hint="eastAsia"/>
        </w:rPr>
        <w:t>２</w:t>
      </w:r>
      <w:r w:rsidRPr="000D0967">
        <w:t>）</w:t>
      </w:r>
    </w:p>
    <w:p w14:paraId="2404FD3C" w14:textId="1B170C0E" w:rsidR="00017FC6" w:rsidRPr="000D0967" w:rsidRDefault="00DD1B68" w:rsidP="007714DE">
      <w:pPr>
        <w:pStyle w:val="3"/>
      </w:pPr>
      <w:r w:rsidRPr="000D0967">
        <w:rPr>
          <w:rFonts w:hint="eastAsia"/>
        </w:rPr>
        <w:t>本</w:t>
      </w:r>
      <w:r w:rsidR="00017FC6" w:rsidRPr="000D0967">
        <w:t>事業を行う応募</w:t>
      </w:r>
      <w:r w:rsidR="00017FC6" w:rsidRPr="000D0967">
        <w:rPr>
          <w:rFonts w:hint="eastAsia"/>
        </w:rPr>
        <w:t>団体</w:t>
      </w:r>
      <w:r w:rsidR="00017FC6" w:rsidRPr="000D0967">
        <w:t>の</w:t>
      </w:r>
      <w:r w:rsidR="00017FC6" w:rsidRPr="000D0967">
        <w:rPr>
          <w:rFonts w:hint="eastAsia"/>
        </w:rPr>
        <w:t>定款又は規約等</w:t>
      </w:r>
    </w:p>
    <w:p w14:paraId="4D98BB06" w14:textId="77777777" w:rsidR="009A7FDA" w:rsidRPr="000D0967" w:rsidRDefault="009A7FDA" w:rsidP="009A7FDA">
      <w:pPr>
        <w:pStyle w:val="a0"/>
        <w:ind w:leftChars="0" w:left="420"/>
        <w:jc w:val="left"/>
      </w:pPr>
    </w:p>
    <w:p w14:paraId="4F9C1DFB" w14:textId="7D4850E0" w:rsidR="001B355A" w:rsidRPr="000D0967" w:rsidRDefault="001B355A" w:rsidP="00F04B08">
      <w:pPr>
        <w:pStyle w:val="a0"/>
        <w:ind w:leftChars="100" w:left="210"/>
        <w:jc w:val="left"/>
      </w:pPr>
      <w:r w:rsidRPr="000D0967">
        <w:rPr>
          <w:rFonts w:hint="eastAsia"/>
        </w:rPr>
        <w:t>＜</w:t>
      </w:r>
      <w:r w:rsidR="00FF7570" w:rsidRPr="000D0967">
        <w:rPr>
          <w:rFonts w:hint="eastAsia"/>
        </w:rPr>
        <w:t>実施計画書への</w:t>
      </w:r>
      <w:r w:rsidRPr="000D0967">
        <w:rPr>
          <w:rFonts w:hint="eastAsia"/>
        </w:rPr>
        <w:t>記載項目＞</w:t>
      </w:r>
    </w:p>
    <w:tbl>
      <w:tblPr>
        <w:tblStyle w:val="ae"/>
        <w:tblW w:w="0" w:type="auto"/>
        <w:tblInd w:w="-5" w:type="dxa"/>
        <w:tblLook w:val="04A0" w:firstRow="1" w:lastRow="0" w:firstColumn="1" w:lastColumn="0" w:noHBand="0" w:noVBand="1"/>
      </w:tblPr>
      <w:tblGrid>
        <w:gridCol w:w="8499"/>
      </w:tblGrid>
      <w:tr w:rsidR="00D830D0" w:rsidRPr="000D0967" w14:paraId="3FF45B96" w14:textId="77777777" w:rsidTr="00171B14">
        <w:tc>
          <w:tcPr>
            <w:tcW w:w="8499" w:type="dxa"/>
          </w:tcPr>
          <w:p w14:paraId="6DE6EDA8" w14:textId="77777777" w:rsidR="00D830D0" w:rsidRPr="000D0967" w:rsidRDefault="00D830D0" w:rsidP="006F16AF">
            <w:pPr>
              <w:jc w:val="left"/>
            </w:pPr>
            <w:r w:rsidRPr="000D0967">
              <w:rPr>
                <w:rFonts w:hint="eastAsia"/>
              </w:rPr>
              <w:t>１．本事業への応募理由</w:t>
            </w:r>
          </w:p>
          <w:p w14:paraId="4F383154" w14:textId="026D3E1C" w:rsidR="00D830D0" w:rsidRPr="000D0967" w:rsidRDefault="00D830D0" w:rsidP="00171B14">
            <w:pPr>
              <w:pStyle w:val="a0"/>
              <w:ind w:leftChars="100" w:left="210" w:firstLineChars="100" w:firstLine="210"/>
              <w:jc w:val="left"/>
            </w:pPr>
            <w:r w:rsidRPr="000D0967">
              <w:rPr>
                <w:rFonts w:hint="eastAsia"/>
              </w:rPr>
              <w:t>取組の背景、</w:t>
            </w:r>
            <w:r w:rsidR="004A7DF9" w:rsidRPr="000D0967">
              <w:rPr>
                <w:rFonts w:hint="eastAsia"/>
              </w:rPr>
              <w:t>本</w:t>
            </w:r>
            <w:r w:rsidRPr="000D0967">
              <w:rPr>
                <w:rFonts w:hint="eastAsia"/>
              </w:rPr>
              <w:t>事業により獲得したい目標・成果（アウトプット）、現在の取組状況とこれまでの実績等を簡潔にお示しください。</w:t>
            </w:r>
            <w:r w:rsidRPr="00FB7DE7">
              <w:rPr>
                <w:rFonts w:hint="eastAsia"/>
              </w:rPr>
              <w:t>また、令和</w:t>
            </w:r>
            <w:r w:rsidR="00757A65" w:rsidRPr="00FB7DE7">
              <w:rPr>
                <w:rFonts w:hint="eastAsia"/>
              </w:rPr>
              <w:t>９</w:t>
            </w:r>
            <w:r w:rsidRPr="00FB7DE7">
              <w:rPr>
                <w:rFonts w:hint="eastAsia"/>
              </w:rPr>
              <w:t>年度以降の取組の展開</w:t>
            </w:r>
            <w:r w:rsidR="00FF7570" w:rsidRPr="00FB7DE7">
              <w:rPr>
                <w:rFonts w:hint="eastAsia"/>
              </w:rPr>
              <w:t>として</w:t>
            </w:r>
            <w:r w:rsidRPr="00FB7DE7">
              <w:rPr>
                <w:rFonts w:hint="eastAsia"/>
              </w:rPr>
              <w:t>、具体的な中長期計画等もあれば、併せてお示しください。</w:t>
            </w:r>
          </w:p>
          <w:p w14:paraId="1AEF289D" w14:textId="77777777" w:rsidR="00D830D0" w:rsidRPr="000D0967" w:rsidRDefault="00D830D0" w:rsidP="00573536">
            <w:pPr>
              <w:jc w:val="left"/>
            </w:pPr>
          </w:p>
          <w:p w14:paraId="3A633087" w14:textId="77777777" w:rsidR="00A30A56" w:rsidRPr="000D0967" w:rsidRDefault="00573536" w:rsidP="00A30A56">
            <w:pPr>
              <w:ind w:left="420" w:hangingChars="200" w:hanging="420"/>
              <w:jc w:val="left"/>
            </w:pPr>
            <w:r w:rsidRPr="000D0967">
              <w:rPr>
                <w:rFonts w:hint="eastAsia"/>
              </w:rPr>
              <w:t>２．</w:t>
            </w:r>
            <w:r w:rsidR="00A30A56" w:rsidRPr="000D0967">
              <w:rPr>
                <w:rFonts w:hint="eastAsia"/>
              </w:rPr>
              <w:t>本事業により創出を目指す「地域による水環境等保全・活用に係るストーリー」</w:t>
            </w:r>
          </w:p>
          <w:p w14:paraId="2260035B" w14:textId="409AD9E3" w:rsidR="00573536" w:rsidRPr="000D0967" w:rsidRDefault="00573536" w:rsidP="000D0967">
            <w:pPr>
              <w:ind w:leftChars="100" w:left="210" w:firstLineChars="100" w:firstLine="210"/>
              <w:jc w:val="left"/>
            </w:pPr>
            <w:r w:rsidRPr="000D0967">
              <w:rPr>
                <w:rFonts w:hint="eastAsia"/>
              </w:rPr>
              <w:t>本事業</w:t>
            </w:r>
            <w:r w:rsidR="00605229" w:rsidRPr="000D0967">
              <w:rPr>
                <w:rFonts w:hint="eastAsia"/>
              </w:rPr>
              <w:t>を通じ</w:t>
            </w:r>
            <w:r w:rsidR="00FB359E" w:rsidRPr="000D0967">
              <w:rPr>
                <w:rFonts w:hint="eastAsia"/>
              </w:rPr>
              <w:t>て、</w:t>
            </w:r>
            <w:r w:rsidR="00FB359E" w:rsidRPr="000D0967">
              <w:t>地域における良好な環境の保全や利活用に向けた取組と、地域における自然・生活・文化・歴史等との関連性を把握し、一連の流れ（ストーリー）として</w:t>
            </w:r>
            <w:r w:rsidR="00A30A56" w:rsidRPr="000D0967">
              <w:rPr>
                <w:rFonts w:hint="eastAsia"/>
              </w:rPr>
              <w:t>お示しください。</w:t>
            </w:r>
            <w:r w:rsidR="000D3181" w:rsidRPr="000D0967">
              <w:rPr>
                <w:rFonts w:hint="eastAsia"/>
              </w:rPr>
              <w:t>対象</w:t>
            </w:r>
            <w:r w:rsidR="00091757" w:rsidRPr="000D0967">
              <w:rPr>
                <w:rFonts w:hint="eastAsia"/>
              </w:rPr>
              <w:t>となる</w:t>
            </w:r>
            <w:r w:rsidRPr="000D0967">
              <w:rPr>
                <w:rFonts w:hint="eastAsia"/>
              </w:rPr>
              <w:t>「水環境」の地域における位置付け、保全や活用に係る背景・歴史等、</w:t>
            </w:r>
            <w:r w:rsidR="000D0967">
              <w:rPr>
                <w:rFonts w:hint="eastAsia"/>
              </w:rPr>
              <w:t>ありたい地域の未来像、本取組みを実施する意義、活用する地域資源</w:t>
            </w:r>
            <w:r w:rsidR="00091757" w:rsidRPr="000D0967">
              <w:rPr>
                <w:rFonts w:hint="eastAsia"/>
              </w:rPr>
              <w:t>等について、</w:t>
            </w:r>
            <w:r w:rsidRPr="000D0967">
              <w:rPr>
                <w:rFonts w:hint="eastAsia"/>
              </w:rPr>
              <w:t>お示しください。</w:t>
            </w:r>
          </w:p>
          <w:p w14:paraId="10EA0290" w14:textId="77777777" w:rsidR="00171B14" w:rsidRPr="000D0967" w:rsidRDefault="00171B14" w:rsidP="00171B14">
            <w:pPr>
              <w:ind w:leftChars="100" w:left="210" w:firstLineChars="100" w:firstLine="210"/>
              <w:jc w:val="left"/>
            </w:pPr>
          </w:p>
          <w:p w14:paraId="39C9418D" w14:textId="5D87761D" w:rsidR="00D830D0" w:rsidRPr="000D0967" w:rsidRDefault="00573536" w:rsidP="006F16AF">
            <w:pPr>
              <w:jc w:val="left"/>
            </w:pPr>
            <w:r w:rsidRPr="000D0967">
              <w:rPr>
                <w:rFonts w:hint="eastAsia"/>
              </w:rPr>
              <w:t>３</w:t>
            </w:r>
            <w:r w:rsidR="00D830D0" w:rsidRPr="000D0967">
              <w:rPr>
                <w:rFonts w:hint="eastAsia"/>
              </w:rPr>
              <w:t>．事業実施計画</w:t>
            </w:r>
          </w:p>
          <w:p w14:paraId="78E4967C" w14:textId="0D9EBCB7" w:rsidR="00D830D0" w:rsidRPr="000D0967" w:rsidRDefault="00D830D0" w:rsidP="00D32D41">
            <w:pPr>
              <w:pStyle w:val="a0"/>
              <w:ind w:leftChars="100" w:left="210" w:firstLineChars="100" w:firstLine="210"/>
              <w:jc w:val="left"/>
            </w:pPr>
            <w:r w:rsidRPr="000D0967">
              <w:lastRenderedPageBreak/>
              <w:t>１．</w:t>
            </w:r>
            <w:r w:rsidR="00573536" w:rsidRPr="000D0967">
              <w:rPr>
                <w:rFonts w:hint="eastAsia"/>
              </w:rPr>
              <w:t>及び２．</w:t>
            </w:r>
            <w:r w:rsidRPr="000D0967">
              <w:t>で示された</w:t>
            </w:r>
            <w:r w:rsidRPr="000D0967">
              <w:rPr>
                <w:rFonts w:hint="eastAsia"/>
              </w:rPr>
              <w:t>内容</w:t>
            </w:r>
            <w:r w:rsidRPr="000D0967">
              <w:t>を踏まえて</w:t>
            </w:r>
            <w:r w:rsidRPr="000D0967">
              <w:rPr>
                <w:rFonts w:hint="eastAsia"/>
              </w:rPr>
              <w:t>、令和</w:t>
            </w:r>
            <w:r w:rsidR="0077427E" w:rsidRPr="000D0967">
              <w:rPr>
                <w:rFonts w:hint="eastAsia"/>
              </w:rPr>
              <w:t>８</w:t>
            </w:r>
            <w:r w:rsidRPr="000D0967">
              <w:t>年度</w:t>
            </w:r>
            <w:r w:rsidR="00D32D41" w:rsidRPr="000D0967">
              <w:rPr>
                <w:rFonts w:hint="eastAsia"/>
              </w:rPr>
              <w:t>内</w:t>
            </w:r>
            <w:r w:rsidRPr="000D0967">
              <w:t>に取り組む事業内容、実施方法、スケジュール等をお示しください。</w:t>
            </w:r>
          </w:p>
          <w:p w14:paraId="746E1233" w14:textId="4C368CA6" w:rsidR="00D830D0" w:rsidRPr="000D0967" w:rsidRDefault="00D830D0" w:rsidP="00D830D0">
            <w:pPr>
              <w:pStyle w:val="a0"/>
              <w:ind w:leftChars="100" w:left="210" w:firstLineChars="100" w:firstLine="210"/>
              <w:jc w:val="left"/>
            </w:pPr>
            <w:r w:rsidRPr="000D0967">
              <w:t>本公募にもとづき請負契約の対象となる事業の範囲</w:t>
            </w:r>
            <w:r w:rsidR="00C278EB" w:rsidRPr="000D0967">
              <w:rPr>
                <w:rFonts w:hint="eastAsia"/>
              </w:rPr>
              <w:t>を</w:t>
            </w:r>
            <w:r w:rsidR="00D32D41" w:rsidRPr="000D0967">
              <w:rPr>
                <w:rFonts w:hint="eastAsia"/>
              </w:rPr>
              <w:t>明確に</w:t>
            </w:r>
            <w:r w:rsidRPr="000D0967">
              <w:t>お示しください。</w:t>
            </w:r>
          </w:p>
          <w:p w14:paraId="73D498EE" w14:textId="67915E57" w:rsidR="00594363" w:rsidRPr="000D0967" w:rsidRDefault="00594363" w:rsidP="00D830D0">
            <w:pPr>
              <w:pStyle w:val="a0"/>
              <w:ind w:leftChars="100" w:left="210" w:firstLineChars="100" w:firstLine="210"/>
              <w:jc w:val="left"/>
            </w:pPr>
          </w:p>
          <w:p w14:paraId="3DBD11CF" w14:textId="4B4F575C" w:rsidR="00D830D0" w:rsidRPr="000D0967" w:rsidRDefault="00573536" w:rsidP="006F16AF">
            <w:pPr>
              <w:jc w:val="left"/>
            </w:pPr>
            <w:r w:rsidRPr="000D0967">
              <w:rPr>
                <w:rFonts w:hint="eastAsia"/>
              </w:rPr>
              <w:t>４</w:t>
            </w:r>
            <w:r w:rsidR="00D830D0" w:rsidRPr="000D0967">
              <w:rPr>
                <w:rFonts w:hint="eastAsia"/>
              </w:rPr>
              <w:t>．実施体制と今後の連携イメージ</w:t>
            </w:r>
          </w:p>
          <w:p w14:paraId="1960FF9A" w14:textId="3C545099" w:rsidR="00D830D0" w:rsidRPr="000D0967" w:rsidRDefault="00F5125A" w:rsidP="004F032C">
            <w:pPr>
              <w:pStyle w:val="a0"/>
              <w:ind w:leftChars="100" w:left="210" w:firstLineChars="100" w:firstLine="210"/>
              <w:jc w:val="left"/>
            </w:pPr>
            <w:r w:rsidRPr="000D0967">
              <w:rPr>
                <w:rFonts w:hint="eastAsia"/>
              </w:rPr>
              <w:t>本事業の令和8年度における</w:t>
            </w:r>
            <w:r w:rsidRPr="000D0967">
              <w:t>実施体制</w:t>
            </w:r>
            <w:r w:rsidRPr="000D0967">
              <w:rPr>
                <w:rFonts w:hint="eastAsia"/>
              </w:rPr>
              <w:t>を具体的にお示しいただくとともに、</w:t>
            </w:r>
            <w:r w:rsidR="00573536" w:rsidRPr="000D0967">
              <w:rPr>
                <w:rFonts w:hint="eastAsia"/>
              </w:rPr>
              <w:t>３</w:t>
            </w:r>
            <w:r w:rsidR="00D830D0" w:rsidRPr="000D0967">
              <w:rPr>
                <w:rFonts w:hint="eastAsia"/>
              </w:rPr>
              <w:t>．で示された</w:t>
            </w:r>
            <w:r w:rsidR="00531D33" w:rsidRPr="000D0967">
              <w:rPr>
                <w:rFonts w:hint="eastAsia"/>
              </w:rPr>
              <w:t>地域支援</w:t>
            </w:r>
            <w:r w:rsidR="00D830D0" w:rsidRPr="000D0967">
              <w:rPr>
                <w:rFonts w:hint="eastAsia"/>
              </w:rPr>
              <w:t>事業の実施</w:t>
            </w:r>
            <w:r w:rsidR="00D830D0" w:rsidRPr="000D0967">
              <w:t>に向けて</w:t>
            </w:r>
            <w:r w:rsidR="004F032C" w:rsidRPr="000D0967">
              <w:rPr>
                <w:rFonts w:hint="eastAsia"/>
              </w:rPr>
              <w:t>令和９年度以降に</w:t>
            </w:r>
            <w:r w:rsidR="00D830D0" w:rsidRPr="000D0967">
              <w:t>想定されている地域での多様な主体の連携イメージをお示しください。</w:t>
            </w:r>
          </w:p>
          <w:p w14:paraId="0FD313E5" w14:textId="03F3E33E" w:rsidR="00A50AB6" w:rsidRPr="000D0967" w:rsidRDefault="00D830D0" w:rsidP="00A50AB6">
            <w:pPr>
              <w:pStyle w:val="a0"/>
              <w:ind w:leftChars="100" w:left="210" w:firstLineChars="100" w:firstLine="210"/>
              <w:jc w:val="left"/>
            </w:pPr>
            <w:r w:rsidRPr="000D0967">
              <w:rPr>
                <w:rFonts w:hint="eastAsia"/>
              </w:rPr>
              <w:t>地方公共団体との連携状況については、「既に連携」の場合は連携先の担当部局や連絡先、具体の活動内容について</w:t>
            </w:r>
            <w:r w:rsidR="002805F8" w:rsidRPr="000D0967">
              <w:rPr>
                <w:rFonts w:hint="eastAsia"/>
              </w:rPr>
              <w:t>可能な範囲で</w:t>
            </w:r>
            <w:r w:rsidRPr="000D0967">
              <w:rPr>
                <w:rFonts w:hint="eastAsia"/>
              </w:rPr>
              <w:t>お示しださい。</w:t>
            </w:r>
            <w:r w:rsidR="00A50AB6" w:rsidRPr="000D0967">
              <w:rPr>
                <w:rFonts w:hint="eastAsia"/>
              </w:rPr>
              <w:t>「これから連携を模索」することを想定している場合は、その体制についてもお示しください。</w:t>
            </w:r>
          </w:p>
          <w:p w14:paraId="393A82C6" w14:textId="22C19560" w:rsidR="00D830D0" w:rsidRPr="000D0967" w:rsidRDefault="00A50AB6" w:rsidP="00A50AB6">
            <w:pPr>
              <w:pStyle w:val="a0"/>
              <w:ind w:leftChars="100" w:left="210" w:firstLineChars="100" w:firstLine="210"/>
              <w:jc w:val="left"/>
            </w:pPr>
            <w:r w:rsidRPr="000D0967">
              <w:rPr>
                <w:rFonts w:hint="eastAsia"/>
              </w:rPr>
              <w:t>また</w:t>
            </w:r>
            <w:r w:rsidR="00345237" w:rsidRPr="000D0967">
              <w:rPr>
                <w:rFonts w:hint="eastAsia"/>
              </w:rPr>
              <w:t>有識者</w:t>
            </w:r>
            <w:r w:rsidRPr="000D0967">
              <w:rPr>
                <w:rFonts w:hint="eastAsia"/>
              </w:rPr>
              <w:t>等の第三者からの助言を受けることを想定している場合は、その体制（</w:t>
            </w:r>
            <w:r w:rsidR="0089210A" w:rsidRPr="000D0967">
              <w:rPr>
                <w:rFonts w:hint="eastAsia"/>
              </w:rPr>
              <w:t>有識者等</w:t>
            </w:r>
            <w:r w:rsidRPr="000D0967">
              <w:rPr>
                <w:rFonts w:hint="eastAsia"/>
              </w:rPr>
              <w:t>の候補を含む）についてもお示しください。なお、具体的な想定は無いものの、事業の実施に際して</w:t>
            </w:r>
            <w:r w:rsidR="00C667E5" w:rsidRPr="000D0967">
              <w:rPr>
                <w:rFonts w:hint="eastAsia"/>
              </w:rPr>
              <w:t>有識者</w:t>
            </w:r>
            <w:r w:rsidRPr="000D0967">
              <w:rPr>
                <w:rFonts w:hint="eastAsia"/>
              </w:rPr>
              <w:t>等からの助言を希望する場合は、助言を受けたい</w:t>
            </w:r>
            <w:r w:rsidR="002805F8" w:rsidRPr="000D0967">
              <w:rPr>
                <w:rFonts w:hint="eastAsia"/>
              </w:rPr>
              <w:t>分野や具体的な</w:t>
            </w:r>
            <w:r w:rsidRPr="000D0967">
              <w:rPr>
                <w:rFonts w:hint="eastAsia"/>
              </w:rPr>
              <w:t>内容等について</w:t>
            </w:r>
            <w:r w:rsidR="002805F8" w:rsidRPr="000D0967">
              <w:rPr>
                <w:rFonts w:hint="eastAsia"/>
              </w:rPr>
              <w:t>可能な範囲で</w:t>
            </w:r>
            <w:r w:rsidRPr="000D0967">
              <w:rPr>
                <w:rFonts w:hint="eastAsia"/>
              </w:rPr>
              <w:t>お示しください。</w:t>
            </w:r>
          </w:p>
          <w:p w14:paraId="14B7B8E1" w14:textId="4CCFDC0D" w:rsidR="00D830D0" w:rsidRPr="000D0967" w:rsidRDefault="0089210A" w:rsidP="00D830D0">
            <w:pPr>
              <w:pStyle w:val="a0"/>
              <w:ind w:leftChars="100" w:left="210" w:firstLineChars="100" w:firstLine="210"/>
              <w:jc w:val="left"/>
            </w:pPr>
            <w:r w:rsidRPr="000D0967">
              <w:rPr>
                <w:rFonts w:hint="eastAsia"/>
              </w:rPr>
              <w:t>当</w:t>
            </w:r>
            <w:r w:rsidR="00D830D0" w:rsidRPr="000D0967">
              <w:t>事業実施で外注を想定されている場合は、外注する業務内容と</w:t>
            </w:r>
            <w:r w:rsidR="002805F8" w:rsidRPr="000D0967">
              <w:rPr>
                <w:rFonts w:hint="eastAsia"/>
              </w:rPr>
              <w:t>予算額、</w:t>
            </w:r>
            <w:r w:rsidR="00D830D0" w:rsidRPr="000D0967">
              <w:t>既に予定されている場合には外注先名称・所在地をお示しください。</w:t>
            </w:r>
          </w:p>
          <w:p w14:paraId="1CFF957C" w14:textId="77777777" w:rsidR="00D830D0" w:rsidRPr="000D0967" w:rsidRDefault="00D830D0" w:rsidP="00D830D0">
            <w:pPr>
              <w:pStyle w:val="a0"/>
              <w:ind w:leftChars="100" w:left="210" w:firstLineChars="100" w:firstLine="210"/>
              <w:jc w:val="left"/>
            </w:pPr>
          </w:p>
          <w:p w14:paraId="673C4622" w14:textId="07484D53" w:rsidR="00D830D0" w:rsidRPr="000D0967" w:rsidRDefault="00017FC6" w:rsidP="006F16AF">
            <w:pPr>
              <w:jc w:val="left"/>
            </w:pPr>
            <w:r w:rsidRPr="000D0967">
              <w:rPr>
                <w:rFonts w:hint="eastAsia"/>
              </w:rPr>
              <w:t>５</w:t>
            </w:r>
            <w:r w:rsidR="00D830D0" w:rsidRPr="000D0967">
              <w:rPr>
                <w:rFonts w:hint="eastAsia"/>
              </w:rPr>
              <w:t>．支出計画書</w:t>
            </w:r>
          </w:p>
          <w:p w14:paraId="4B1D5936" w14:textId="4DD976A7" w:rsidR="0014071A" w:rsidRPr="000D0967" w:rsidRDefault="00531D33" w:rsidP="00882AD8">
            <w:pPr>
              <w:pStyle w:val="a0"/>
              <w:ind w:leftChars="100" w:left="210" w:firstLineChars="100" w:firstLine="210"/>
              <w:jc w:val="left"/>
            </w:pPr>
            <w:r w:rsidRPr="000D0967">
              <w:rPr>
                <w:rFonts w:hint="eastAsia"/>
              </w:rPr>
              <w:t>地域支援</w:t>
            </w:r>
            <w:r w:rsidR="00D830D0" w:rsidRPr="000D0967">
              <w:t>事業の支出計画を具体的な内訳・積算を含めてお示しください。</w:t>
            </w:r>
            <w:r w:rsidR="00882AD8" w:rsidRPr="000D0967">
              <w:rPr>
                <w:rFonts w:hint="eastAsia"/>
              </w:rPr>
              <w:t>ここで記載いただく事業実施に係る経費は、</w:t>
            </w:r>
            <w:r w:rsidR="0014071A" w:rsidRPr="000D0967">
              <w:rPr>
                <w:rFonts w:hint="eastAsia"/>
              </w:rPr>
              <w:t>最大</w:t>
            </w:r>
            <w:r w:rsidR="0089210A" w:rsidRPr="000D0967">
              <w:rPr>
                <w:rFonts w:hint="eastAsia"/>
              </w:rPr>
              <w:t>250</w:t>
            </w:r>
            <w:r w:rsidR="0014071A" w:rsidRPr="000D0967">
              <w:t>万円（税込み）として</w:t>
            </w:r>
            <w:r w:rsidR="0014071A" w:rsidRPr="000D0967">
              <w:rPr>
                <w:rFonts w:hint="eastAsia"/>
              </w:rPr>
              <w:t>お示しください</w:t>
            </w:r>
            <w:r w:rsidR="0014071A" w:rsidRPr="000D0967">
              <w:t>。</w:t>
            </w:r>
          </w:p>
        </w:tc>
      </w:tr>
    </w:tbl>
    <w:p w14:paraId="316F059D" w14:textId="0733122B" w:rsidR="00D103F9" w:rsidRPr="000D0967" w:rsidRDefault="00D103F9" w:rsidP="00D103F9">
      <w:pPr>
        <w:jc w:val="left"/>
      </w:pPr>
    </w:p>
    <w:p w14:paraId="2DDC976F" w14:textId="77777777" w:rsidR="00F82B13" w:rsidRPr="000D0967" w:rsidRDefault="00F82B13" w:rsidP="00F82B13">
      <w:pPr>
        <w:jc w:val="left"/>
      </w:pPr>
      <w:r w:rsidRPr="000D0967">
        <w:rPr>
          <w:rFonts w:hint="eastAsia"/>
        </w:rPr>
        <w:t>【応募書類の提出形式】</w:t>
      </w:r>
    </w:p>
    <w:p w14:paraId="5DD9AAA4" w14:textId="12AAE491" w:rsidR="00F82B13" w:rsidRPr="000D0967" w:rsidRDefault="00F82B13" w:rsidP="00F04B08">
      <w:pPr>
        <w:ind w:firstLineChars="100" w:firstLine="210"/>
        <w:jc w:val="left"/>
      </w:pPr>
      <w:r w:rsidRPr="000D0967">
        <w:t>PDF形式、Microsoft Word形式</w:t>
      </w:r>
      <w:r w:rsidR="008B28E3" w:rsidRPr="000D0967">
        <w:rPr>
          <w:rFonts w:hint="eastAsia"/>
        </w:rPr>
        <w:t>、Microsoft Excel形式、</w:t>
      </w:r>
      <w:r w:rsidRPr="000D0967">
        <w:t>Microsoft PowerPoint形式の電子ファイル</w:t>
      </w:r>
    </w:p>
    <w:p w14:paraId="2580E580" w14:textId="77777777" w:rsidR="00F82B13" w:rsidRPr="000D0967" w:rsidRDefault="00F82B13" w:rsidP="00D103F9">
      <w:pPr>
        <w:jc w:val="left"/>
      </w:pPr>
    </w:p>
    <w:p w14:paraId="5FE30CAC" w14:textId="3070E236" w:rsidR="00D103F9" w:rsidRPr="000D0967" w:rsidRDefault="6AA8EB12" w:rsidP="00613BBF">
      <w:pPr>
        <w:pStyle w:val="1"/>
      </w:pPr>
      <w:r w:rsidRPr="000D0967">
        <w:t>実施</w:t>
      </w:r>
      <w:r w:rsidR="00DB5513" w:rsidRPr="000D0967">
        <w:rPr>
          <w:rFonts w:hint="eastAsia"/>
        </w:rPr>
        <w:t>団体</w:t>
      </w:r>
      <w:r w:rsidR="00D17638" w:rsidRPr="000D0967">
        <w:rPr>
          <w:rFonts w:hint="eastAsia"/>
        </w:rPr>
        <w:t>の</w:t>
      </w:r>
      <w:r w:rsidR="00DB5513" w:rsidRPr="000D0967">
        <w:rPr>
          <w:rFonts w:hint="eastAsia"/>
        </w:rPr>
        <w:t>決定・通知</w:t>
      </w:r>
    </w:p>
    <w:p w14:paraId="14BDC59B" w14:textId="4B46366D" w:rsidR="00AD6ECD" w:rsidRPr="000D0967" w:rsidRDefault="00AD6ECD" w:rsidP="00613BBF">
      <w:pPr>
        <w:pStyle w:val="2"/>
        <w:numPr>
          <w:ilvl w:val="0"/>
          <w:numId w:val="36"/>
        </w:numPr>
      </w:pPr>
      <w:r w:rsidRPr="000D0967">
        <w:rPr>
          <w:rFonts w:hint="eastAsia"/>
        </w:rPr>
        <w:t>審査方法</w:t>
      </w:r>
    </w:p>
    <w:p w14:paraId="30D3240B" w14:textId="3348A296" w:rsidR="00AD6ECD" w:rsidRPr="000D0967" w:rsidRDefault="00D17638" w:rsidP="0041744B">
      <w:pPr>
        <w:ind w:leftChars="100" w:left="210" w:firstLineChars="100" w:firstLine="210"/>
        <w:jc w:val="left"/>
      </w:pPr>
      <w:r w:rsidRPr="000D0967">
        <w:rPr>
          <w:rFonts w:hint="eastAsia"/>
        </w:rPr>
        <w:t>応募</w:t>
      </w:r>
      <w:r w:rsidR="00D103F9" w:rsidRPr="000D0967">
        <w:rPr>
          <w:rFonts w:hint="eastAsia"/>
        </w:rPr>
        <w:t>書類</w:t>
      </w:r>
      <w:r w:rsidR="00AD6ECD" w:rsidRPr="000D0967">
        <w:rPr>
          <w:rFonts w:hint="eastAsia"/>
        </w:rPr>
        <w:t>を</w:t>
      </w:r>
      <w:r w:rsidR="00D103F9" w:rsidRPr="000D0967">
        <w:rPr>
          <w:rFonts w:hint="eastAsia"/>
        </w:rPr>
        <w:t>審査の上、</w:t>
      </w:r>
      <w:r w:rsidR="003161C8" w:rsidRPr="000D0967">
        <w:rPr>
          <w:rFonts w:hint="eastAsia"/>
        </w:rPr>
        <w:t>3</w:t>
      </w:r>
      <w:r w:rsidR="00C558E7" w:rsidRPr="000D0967">
        <w:t>件程度</w:t>
      </w:r>
      <w:r w:rsidR="00D103F9" w:rsidRPr="000D0967">
        <w:t>を</w:t>
      </w:r>
      <w:r w:rsidRPr="000D0967">
        <w:rPr>
          <w:rFonts w:hint="eastAsia"/>
        </w:rPr>
        <w:t>選定</w:t>
      </w:r>
      <w:r w:rsidR="00DB5513" w:rsidRPr="000D0967">
        <w:rPr>
          <w:rFonts w:hint="eastAsia"/>
        </w:rPr>
        <w:t>する</w:t>
      </w:r>
      <w:r w:rsidR="00D103F9" w:rsidRPr="000D0967">
        <w:t>予定です。</w:t>
      </w:r>
    </w:p>
    <w:p w14:paraId="1E781CBC" w14:textId="11485137" w:rsidR="00AD6ECD" w:rsidRPr="000D0967" w:rsidRDefault="003161C8" w:rsidP="0041744B">
      <w:pPr>
        <w:ind w:leftChars="100" w:left="210" w:firstLineChars="100" w:firstLine="210"/>
        <w:jc w:val="left"/>
      </w:pPr>
      <w:r w:rsidRPr="000D0967">
        <w:rPr>
          <w:rFonts w:hint="eastAsia"/>
        </w:rPr>
        <w:t>近畿</w:t>
      </w:r>
      <w:r w:rsidR="007B6D77" w:rsidRPr="000D0967">
        <w:rPr>
          <w:rFonts w:hint="eastAsia"/>
        </w:rPr>
        <w:t>地方環境事務所</w:t>
      </w:r>
      <w:r w:rsidR="00AD6ECD" w:rsidRPr="000D0967">
        <w:rPr>
          <w:rFonts w:hint="eastAsia"/>
        </w:rPr>
        <w:t>において</w:t>
      </w:r>
      <w:r w:rsidR="0029546A" w:rsidRPr="000D0967">
        <w:rPr>
          <w:rFonts w:hint="eastAsia"/>
        </w:rPr>
        <w:t>応募書類に必要事項が記載されているか、必要書類が添付されているか等について</w:t>
      </w:r>
      <w:r w:rsidR="00AD6ECD" w:rsidRPr="000D0967">
        <w:rPr>
          <w:rFonts w:hint="eastAsia"/>
        </w:rPr>
        <w:t>書類審査を行ったのち、</w:t>
      </w:r>
      <w:r w:rsidR="00AD6ECD" w:rsidRPr="000D0967">
        <w:t>以下（２）の審査基準に基づき、</w:t>
      </w:r>
      <w:r w:rsidR="004D2C9A" w:rsidRPr="000D0967">
        <w:rPr>
          <w:rFonts w:hint="eastAsia"/>
        </w:rPr>
        <w:t>有識者からなる</w:t>
      </w:r>
      <w:r w:rsidR="002805F8" w:rsidRPr="000D0967">
        <w:rPr>
          <w:rFonts w:hint="eastAsia"/>
        </w:rPr>
        <w:t>審査</w:t>
      </w:r>
      <w:r w:rsidR="007B6D77" w:rsidRPr="000D0967">
        <w:rPr>
          <w:rFonts w:hint="eastAsia"/>
        </w:rPr>
        <w:t>委員</w:t>
      </w:r>
      <w:r w:rsidR="00AD6ECD" w:rsidRPr="000D0967">
        <w:t>会で審査</w:t>
      </w:r>
      <w:r w:rsidR="0029546A" w:rsidRPr="000D0967">
        <w:rPr>
          <w:rFonts w:hint="eastAsia"/>
        </w:rPr>
        <w:t>を予定しております</w:t>
      </w:r>
      <w:r w:rsidR="00393954" w:rsidRPr="000D0967">
        <w:rPr>
          <w:rFonts w:hint="eastAsia"/>
        </w:rPr>
        <w:t>（審査は非公開。審査に関する質問等は受け付けません。）</w:t>
      </w:r>
      <w:r w:rsidR="0029546A" w:rsidRPr="000D0967">
        <w:rPr>
          <w:rFonts w:hint="eastAsia"/>
        </w:rPr>
        <w:t>。</w:t>
      </w:r>
    </w:p>
    <w:p w14:paraId="25952C14" w14:textId="20B5D72C" w:rsidR="00D103F9" w:rsidRPr="000D0967" w:rsidRDefault="00D103F9" w:rsidP="0041744B">
      <w:pPr>
        <w:ind w:leftChars="100" w:left="210" w:firstLineChars="100" w:firstLine="210"/>
        <w:jc w:val="left"/>
      </w:pPr>
      <w:r w:rsidRPr="000D0967">
        <w:t>なお、必要に応じて</w:t>
      </w:r>
      <w:r w:rsidR="003161C8" w:rsidRPr="000D0967">
        <w:rPr>
          <w:rFonts w:hint="eastAsia"/>
        </w:rPr>
        <w:t>近畿</w:t>
      </w:r>
      <w:r w:rsidR="002805F8" w:rsidRPr="000D0967">
        <w:rPr>
          <w:rFonts w:hint="eastAsia"/>
        </w:rPr>
        <w:t>地方環境事務所または</w:t>
      </w:r>
      <w:r w:rsidR="00054493" w:rsidRPr="000D0967">
        <w:rPr>
          <w:rFonts w:hint="eastAsia"/>
        </w:rPr>
        <w:t>事務局から電話またはメールにて</w:t>
      </w:r>
      <w:r w:rsidR="00AD6ECD" w:rsidRPr="000D0967">
        <w:rPr>
          <w:rFonts w:hint="eastAsia"/>
        </w:rPr>
        <w:t>応募書類</w:t>
      </w:r>
      <w:r w:rsidR="00054493" w:rsidRPr="000D0967">
        <w:rPr>
          <w:rFonts w:hint="eastAsia"/>
        </w:rPr>
        <w:t>に関する確認</w:t>
      </w:r>
      <w:r w:rsidRPr="000D0967">
        <w:t>を行う場合があります</w:t>
      </w:r>
      <w:r w:rsidR="00AD6ECD" w:rsidRPr="000D0967">
        <w:rPr>
          <w:rFonts w:hint="eastAsia"/>
        </w:rPr>
        <w:t>が、基本的には</w:t>
      </w:r>
      <w:r w:rsidR="002805F8" w:rsidRPr="000D0967">
        <w:rPr>
          <w:rFonts w:hint="eastAsia"/>
        </w:rPr>
        <w:t>ご</w:t>
      </w:r>
      <w:r w:rsidR="00AD6ECD" w:rsidRPr="000D0967">
        <w:rPr>
          <w:rFonts w:hint="eastAsia"/>
        </w:rPr>
        <w:t>提出いただいた応募書類が評価対象となりますのでご留意ください。</w:t>
      </w:r>
    </w:p>
    <w:p w14:paraId="6BC48ACD" w14:textId="77777777" w:rsidR="00AD6ECD" w:rsidRPr="000D0967" w:rsidRDefault="00AD6ECD" w:rsidP="003B3FAE">
      <w:pPr>
        <w:jc w:val="left"/>
      </w:pPr>
    </w:p>
    <w:p w14:paraId="156803BC" w14:textId="2EF6A50D" w:rsidR="00AD6ECD" w:rsidRPr="000D0967" w:rsidRDefault="00AD6ECD" w:rsidP="00613BBF">
      <w:pPr>
        <w:pStyle w:val="2"/>
      </w:pPr>
      <w:r w:rsidRPr="000D0967">
        <w:rPr>
          <w:rFonts w:hint="eastAsia"/>
        </w:rPr>
        <w:t>審査基準</w:t>
      </w:r>
    </w:p>
    <w:p w14:paraId="1A00324C" w14:textId="568121FC" w:rsidR="005F7981" w:rsidRPr="000D0967" w:rsidRDefault="00E868EC" w:rsidP="00613BBF">
      <w:pPr>
        <w:pStyle w:val="3"/>
      </w:pPr>
      <w:r w:rsidRPr="000D0967">
        <w:rPr>
          <w:rFonts w:hint="eastAsia"/>
        </w:rPr>
        <w:lastRenderedPageBreak/>
        <w:t>本事業への応募理由</w:t>
      </w:r>
    </w:p>
    <w:p w14:paraId="161BB3D0" w14:textId="2B9A8B2D" w:rsidR="00AD6ECD" w:rsidRPr="000D0967" w:rsidRDefault="005F7981" w:rsidP="0041744B">
      <w:pPr>
        <w:ind w:leftChars="100" w:left="420" w:hangingChars="100" w:hanging="210"/>
        <w:jc w:val="left"/>
      </w:pPr>
      <w:r w:rsidRPr="000D0967">
        <w:rPr>
          <w:rFonts w:hint="eastAsia"/>
        </w:rPr>
        <w:t>・</w:t>
      </w:r>
      <w:r w:rsidR="00AF3715" w:rsidRPr="000D0967">
        <w:rPr>
          <w:rFonts w:hint="eastAsia"/>
        </w:rPr>
        <w:t>取組の全体像</w:t>
      </w:r>
      <w:r w:rsidRPr="000D0967">
        <w:rPr>
          <w:rFonts w:hint="eastAsia"/>
        </w:rPr>
        <w:t>と</w:t>
      </w:r>
      <w:r w:rsidR="004A7DF9" w:rsidRPr="000D0967">
        <w:rPr>
          <w:rFonts w:hint="eastAsia"/>
        </w:rPr>
        <w:t>本</w:t>
      </w:r>
      <w:r w:rsidRPr="000D0967">
        <w:rPr>
          <w:rFonts w:hint="eastAsia"/>
        </w:rPr>
        <w:t>事業での獲得目標・成果（アウトプット）が</w:t>
      </w:r>
      <w:r w:rsidR="00001469" w:rsidRPr="000D0967">
        <w:rPr>
          <w:rFonts w:hint="eastAsia"/>
        </w:rPr>
        <w:t>、</w:t>
      </w:r>
      <w:r w:rsidR="003161C8" w:rsidRPr="000D0967">
        <w:rPr>
          <w:rFonts w:hint="eastAsia"/>
        </w:rPr>
        <w:t>近畿</w:t>
      </w:r>
      <w:r w:rsidR="00001469" w:rsidRPr="000D0967">
        <w:rPr>
          <w:rFonts w:hint="eastAsia"/>
        </w:rPr>
        <w:t>地方における</w:t>
      </w:r>
      <w:r w:rsidR="00EF4980" w:rsidRPr="000D0967">
        <w:rPr>
          <w:rFonts w:hint="eastAsia"/>
        </w:rPr>
        <w:t>水</w:t>
      </w:r>
      <w:r w:rsidR="00001469" w:rsidRPr="000D0967">
        <w:rPr>
          <w:rFonts w:hint="eastAsia"/>
        </w:rPr>
        <w:t>環境の適切な管理及び良好な水環境の創出等の推進の観点から</w:t>
      </w:r>
      <w:r w:rsidRPr="000D0967">
        <w:rPr>
          <w:rFonts w:hint="eastAsia"/>
        </w:rPr>
        <w:t>適当か</w:t>
      </w:r>
      <w:r w:rsidR="00001469" w:rsidRPr="000D0967">
        <w:rPr>
          <w:rFonts w:hint="eastAsia"/>
        </w:rPr>
        <w:t>。</w:t>
      </w:r>
    </w:p>
    <w:p w14:paraId="5E3F6EBA" w14:textId="5D69140D" w:rsidR="00594363" w:rsidRPr="000D0967" w:rsidRDefault="00F538F1" w:rsidP="0041744B">
      <w:pPr>
        <w:ind w:leftChars="100" w:left="424" w:hangingChars="102" w:hanging="214"/>
        <w:jc w:val="left"/>
      </w:pPr>
      <w:r w:rsidRPr="000D0967">
        <w:rPr>
          <w:rFonts w:hint="eastAsia"/>
        </w:rPr>
        <w:t>・課題等について技術的、</w:t>
      </w:r>
      <w:r w:rsidR="00001469" w:rsidRPr="000D0967">
        <w:rPr>
          <w:rFonts w:hint="eastAsia"/>
        </w:rPr>
        <w:t>科学</w:t>
      </w:r>
      <w:r w:rsidRPr="000D0967">
        <w:rPr>
          <w:rFonts w:hint="eastAsia"/>
        </w:rPr>
        <w:t>的な</w:t>
      </w:r>
      <w:r w:rsidR="00001469" w:rsidRPr="000D0967">
        <w:rPr>
          <w:rFonts w:hint="eastAsia"/>
        </w:rPr>
        <w:t>根拠</w:t>
      </w:r>
      <w:r w:rsidRPr="000D0967">
        <w:rPr>
          <w:rFonts w:hint="eastAsia"/>
        </w:rPr>
        <w:t>があるか（</w:t>
      </w:r>
      <w:r w:rsidR="00001469" w:rsidRPr="000D0967">
        <w:rPr>
          <w:rFonts w:hint="eastAsia"/>
        </w:rPr>
        <w:t>ない場合は本事業を通じて科学的根拠に関する調査等を行う</w:t>
      </w:r>
      <w:r w:rsidR="00EF4980" w:rsidRPr="000D0967">
        <w:rPr>
          <w:rFonts w:hint="eastAsia"/>
        </w:rPr>
        <w:t>計画となっているか</w:t>
      </w:r>
      <w:r w:rsidRPr="000D0967">
        <w:rPr>
          <w:rFonts w:hint="eastAsia"/>
        </w:rPr>
        <w:t>）</w:t>
      </w:r>
      <w:r w:rsidR="00EF4980" w:rsidRPr="000D0967">
        <w:rPr>
          <w:rFonts w:hint="eastAsia"/>
        </w:rPr>
        <w:t>。</w:t>
      </w:r>
    </w:p>
    <w:p w14:paraId="179AC540" w14:textId="77777777" w:rsidR="00613BBF" w:rsidRPr="000D0967" w:rsidRDefault="00613BBF" w:rsidP="0077157B">
      <w:pPr>
        <w:ind w:leftChars="100" w:left="424" w:hangingChars="102" w:hanging="214"/>
        <w:jc w:val="left"/>
      </w:pPr>
    </w:p>
    <w:p w14:paraId="577E72B8" w14:textId="74CDA734" w:rsidR="003221F4" w:rsidRPr="000D0967" w:rsidRDefault="00017FC6" w:rsidP="00613BBF">
      <w:pPr>
        <w:pStyle w:val="3"/>
      </w:pPr>
      <w:r w:rsidRPr="000D0967">
        <w:rPr>
          <w:rFonts w:hint="eastAsia"/>
        </w:rPr>
        <w:t>本事業</w:t>
      </w:r>
      <w:r w:rsidR="001A1BA4" w:rsidRPr="000D0967">
        <w:rPr>
          <w:rFonts w:hint="eastAsia"/>
        </w:rPr>
        <w:t>を通じた</w:t>
      </w:r>
      <w:r w:rsidR="003161C8" w:rsidRPr="000D0967">
        <w:rPr>
          <w:rFonts w:hint="eastAsia"/>
        </w:rPr>
        <w:t>近畿</w:t>
      </w:r>
      <w:r w:rsidR="001A1BA4" w:rsidRPr="000D0967">
        <w:rPr>
          <w:rFonts w:hint="eastAsia"/>
        </w:rPr>
        <w:t>地方</w:t>
      </w:r>
      <w:r w:rsidRPr="000D0967">
        <w:rPr>
          <w:rFonts w:hint="eastAsia"/>
        </w:rPr>
        <w:t>に</w:t>
      </w:r>
      <w:r w:rsidR="001A1BA4" w:rsidRPr="000D0967">
        <w:rPr>
          <w:rFonts w:hint="eastAsia"/>
        </w:rPr>
        <w:t>おける</w:t>
      </w:r>
      <w:r w:rsidR="003221F4" w:rsidRPr="000D0967">
        <w:rPr>
          <w:rFonts w:hint="eastAsia"/>
        </w:rPr>
        <w:t>良好な水環境の保全</w:t>
      </w:r>
      <w:r w:rsidR="007B3F5F" w:rsidRPr="000D0967">
        <w:rPr>
          <w:rFonts w:hint="eastAsia"/>
        </w:rPr>
        <w:t>・</w:t>
      </w:r>
      <w:r w:rsidR="003221F4" w:rsidRPr="000D0967">
        <w:rPr>
          <w:rFonts w:hint="eastAsia"/>
        </w:rPr>
        <w:t>利活用に係る</w:t>
      </w:r>
      <w:r w:rsidRPr="000D0967">
        <w:rPr>
          <w:rFonts w:hint="eastAsia"/>
        </w:rPr>
        <w:t>ストーリー</w:t>
      </w:r>
    </w:p>
    <w:p w14:paraId="10D7E5AE" w14:textId="410F5748" w:rsidR="00017FC6" w:rsidRPr="000D0967" w:rsidRDefault="00017FC6" w:rsidP="0041744B">
      <w:pPr>
        <w:ind w:leftChars="100" w:left="420" w:hangingChars="100" w:hanging="210"/>
        <w:jc w:val="left"/>
      </w:pPr>
      <w:r w:rsidRPr="000D0967">
        <w:rPr>
          <w:rFonts w:hint="eastAsia"/>
        </w:rPr>
        <w:t>・</w:t>
      </w:r>
      <w:r w:rsidR="003221F4" w:rsidRPr="000D0967">
        <w:rPr>
          <w:rFonts w:hint="eastAsia"/>
        </w:rPr>
        <w:t>対象となる</w:t>
      </w:r>
      <w:r w:rsidRPr="000D0967">
        <w:rPr>
          <w:rFonts w:hint="eastAsia"/>
        </w:rPr>
        <w:t>地域の水環境の</w:t>
      </w:r>
      <w:r w:rsidR="003221F4" w:rsidRPr="000D0967">
        <w:rPr>
          <w:rFonts w:hint="eastAsia"/>
        </w:rPr>
        <w:t>自然・生活・</w:t>
      </w:r>
      <w:r w:rsidRPr="000D0967">
        <w:rPr>
          <w:rFonts w:hint="eastAsia"/>
        </w:rPr>
        <w:t>文化・歴史</w:t>
      </w:r>
      <w:r w:rsidR="003221F4" w:rsidRPr="000D0967">
        <w:rPr>
          <w:rFonts w:hint="eastAsia"/>
        </w:rPr>
        <w:t>等との</w:t>
      </w:r>
      <w:r w:rsidR="004A3A60" w:rsidRPr="000D0967">
        <w:rPr>
          <w:rFonts w:hint="eastAsia"/>
        </w:rPr>
        <w:t>関連性</w:t>
      </w:r>
      <w:r w:rsidR="003221F4" w:rsidRPr="000D0967">
        <w:rPr>
          <w:rFonts w:hint="eastAsia"/>
        </w:rPr>
        <w:t>や</w:t>
      </w:r>
      <w:r w:rsidR="00564FE0" w:rsidRPr="000D0967">
        <w:rPr>
          <w:rFonts w:hint="eastAsia"/>
        </w:rPr>
        <w:t>地域の様々な主体との連携状況</w:t>
      </w:r>
      <w:r w:rsidR="004A3A60" w:rsidRPr="000D0967">
        <w:rPr>
          <w:rFonts w:hint="eastAsia"/>
        </w:rPr>
        <w:t>、</w:t>
      </w:r>
      <w:r w:rsidRPr="000D0967">
        <w:rPr>
          <w:rFonts w:hint="eastAsia"/>
        </w:rPr>
        <w:t>地域による保全・活用状況</w:t>
      </w:r>
      <w:r w:rsidR="004A3A60" w:rsidRPr="000D0967">
        <w:rPr>
          <w:rFonts w:hint="eastAsia"/>
        </w:rPr>
        <w:t>等の背景</w:t>
      </w:r>
      <w:r w:rsidRPr="000D0967">
        <w:rPr>
          <w:rFonts w:hint="eastAsia"/>
        </w:rPr>
        <w:t>を把握できているか（地域の状況把握）</w:t>
      </w:r>
    </w:p>
    <w:p w14:paraId="3E7CBC9B" w14:textId="04943F60" w:rsidR="00017FC6" w:rsidRPr="000D0967" w:rsidRDefault="00017FC6" w:rsidP="0041744B">
      <w:pPr>
        <w:ind w:leftChars="100" w:left="420" w:hangingChars="100" w:hanging="210"/>
        <w:jc w:val="left"/>
      </w:pPr>
      <w:r w:rsidRPr="000D0967">
        <w:rPr>
          <w:rFonts w:hint="eastAsia"/>
        </w:rPr>
        <w:t>・</w:t>
      </w:r>
      <w:r w:rsidR="00C65C77" w:rsidRPr="000D0967">
        <w:rPr>
          <w:rFonts w:hint="eastAsia"/>
        </w:rPr>
        <w:t>本事業を通じて</w:t>
      </w:r>
      <w:r w:rsidRPr="000D0967">
        <w:rPr>
          <w:rFonts w:hint="eastAsia"/>
        </w:rPr>
        <w:t>、地域における多様な関係者の連携</w:t>
      </w:r>
      <w:r w:rsidR="00C65C77" w:rsidRPr="000D0967">
        <w:rPr>
          <w:rFonts w:hint="eastAsia"/>
        </w:rPr>
        <w:t>が促進され</w:t>
      </w:r>
      <w:r w:rsidRPr="000D0967">
        <w:rPr>
          <w:rFonts w:hint="eastAsia"/>
        </w:rPr>
        <w:t>るものとなっているか</w:t>
      </w:r>
    </w:p>
    <w:p w14:paraId="27F4B582" w14:textId="77777777" w:rsidR="001A1BA4" w:rsidRPr="000D0967" w:rsidRDefault="001A1BA4" w:rsidP="003B3FAE">
      <w:pPr>
        <w:jc w:val="left"/>
      </w:pPr>
    </w:p>
    <w:p w14:paraId="029C7230" w14:textId="2288B014" w:rsidR="00AD6ECD" w:rsidRPr="000D0967" w:rsidRDefault="008E7F25" w:rsidP="00613BBF">
      <w:pPr>
        <w:pStyle w:val="3"/>
      </w:pPr>
      <w:r w:rsidRPr="000D0967">
        <w:rPr>
          <w:rFonts w:hint="eastAsia"/>
        </w:rPr>
        <w:t>事業実施計画</w:t>
      </w:r>
    </w:p>
    <w:p w14:paraId="5AE09658" w14:textId="6B122994" w:rsidR="005F7981" w:rsidRPr="000D0967" w:rsidRDefault="005F7981" w:rsidP="0041744B">
      <w:pPr>
        <w:ind w:leftChars="100" w:left="420" w:hangingChars="100" w:hanging="210"/>
        <w:jc w:val="left"/>
      </w:pPr>
      <w:r w:rsidRPr="000D0967">
        <w:rPr>
          <w:rFonts w:hint="eastAsia"/>
        </w:rPr>
        <w:t>・地域の課題解決や具体的なメリット</w:t>
      </w:r>
      <w:r w:rsidR="004D3FFB" w:rsidRPr="000D0967">
        <w:rPr>
          <w:rFonts w:hint="eastAsia"/>
        </w:rPr>
        <w:t>につながる</w:t>
      </w:r>
      <w:r w:rsidRPr="000D0967">
        <w:rPr>
          <w:rFonts w:hint="eastAsia"/>
        </w:rPr>
        <w:t>事業となっているか</w:t>
      </w:r>
    </w:p>
    <w:p w14:paraId="32E6A1D2" w14:textId="1AF26DD7" w:rsidR="00017FC6" w:rsidRPr="000D0967" w:rsidRDefault="00AF3715" w:rsidP="0041744B">
      <w:pPr>
        <w:ind w:leftChars="100" w:left="420" w:hangingChars="100" w:hanging="210"/>
        <w:jc w:val="left"/>
      </w:pPr>
      <w:r w:rsidRPr="000D0967">
        <w:rPr>
          <w:rFonts w:hint="eastAsia"/>
        </w:rPr>
        <w:t>・</w:t>
      </w:r>
      <w:r w:rsidR="004A7DF9" w:rsidRPr="000D0967">
        <w:rPr>
          <w:rFonts w:hint="eastAsia"/>
        </w:rPr>
        <w:t>本</w:t>
      </w:r>
      <w:r w:rsidR="005F7981" w:rsidRPr="000D0967">
        <w:rPr>
          <w:rFonts w:hint="eastAsia"/>
        </w:rPr>
        <w:t>事業での獲得目標・成果（アウトプット）が達成</w:t>
      </w:r>
      <w:r w:rsidRPr="000D0967">
        <w:rPr>
          <w:rFonts w:hint="eastAsia"/>
        </w:rPr>
        <w:t>できる体制</w:t>
      </w:r>
      <w:r w:rsidR="00D45AA9" w:rsidRPr="000D0967">
        <w:rPr>
          <w:rFonts w:hint="eastAsia"/>
        </w:rPr>
        <w:t>・</w:t>
      </w:r>
      <w:r w:rsidRPr="000D0967">
        <w:rPr>
          <w:rFonts w:hint="eastAsia"/>
        </w:rPr>
        <w:t>方法となっているか</w:t>
      </w:r>
      <w:r w:rsidR="00A82119" w:rsidRPr="000D0967">
        <w:rPr>
          <w:rFonts w:hint="eastAsia"/>
        </w:rPr>
        <w:t>（事業遂行の確度）</w:t>
      </w:r>
    </w:p>
    <w:p w14:paraId="1EC8FF03" w14:textId="58678CAB" w:rsidR="00A82119" w:rsidRPr="000D0967" w:rsidRDefault="00A82119" w:rsidP="0041744B">
      <w:pPr>
        <w:ind w:leftChars="100" w:left="420" w:hangingChars="100" w:hanging="210"/>
        <w:jc w:val="left"/>
      </w:pPr>
      <w:r w:rsidRPr="000D0967">
        <w:rPr>
          <w:rFonts w:hint="eastAsia"/>
        </w:rPr>
        <w:t>・事業のスケジュールは提案内容が実施できるものとなっているか（適切な事業量の把握）</w:t>
      </w:r>
    </w:p>
    <w:p w14:paraId="128548E6" w14:textId="1FEBE37E" w:rsidR="008E7F25" w:rsidRPr="000D0967" w:rsidRDefault="008E7F25" w:rsidP="003B3FAE">
      <w:pPr>
        <w:jc w:val="left"/>
      </w:pPr>
    </w:p>
    <w:p w14:paraId="1B03AA8B" w14:textId="41A3D081" w:rsidR="00F538F1" w:rsidRPr="000D0967" w:rsidRDefault="00F538F1" w:rsidP="00613BBF">
      <w:pPr>
        <w:pStyle w:val="3"/>
      </w:pPr>
      <w:r w:rsidRPr="000D0967">
        <w:rPr>
          <w:rFonts w:hint="eastAsia"/>
        </w:rPr>
        <w:t>実施体制と今後の連携イメージ</w:t>
      </w:r>
    </w:p>
    <w:p w14:paraId="6D091348" w14:textId="3D2E170B" w:rsidR="00F02F20" w:rsidRPr="000D0967" w:rsidRDefault="00F02F20" w:rsidP="0041744B">
      <w:pPr>
        <w:ind w:leftChars="100" w:left="420" w:hangingChars="100" w:hanging="210"/>
        <w:jc w:val="left"/>
      </w:pPr>
      <w:r w:rsidRPr="000D0967">
        <w:rPr>
          <w:rFonts w:hint="eastAsia"/>
        </w:rPr>
        <w:t>・</w:t>
      </w:r>
      <w:r w:rsidR="003161C8" w:rsidRPr="000D0967">
        <w:rPr>
          <w:rFonts w:hint="eastAsia"/>
        </w:rPr>
        <w:t>本</w:t>
      </w:r>
      <w:r w:rsidRPr="000D0967">
        <w:rPr>
          <w:rFonts w:hint="eastAsia"/>
        </w:rPr>
        <w:t>事業実施に必要となる</w:t>
      </w:r>
      <w:r w:rsidR="00B6307C" w:rsidRPr="000D0967">
        <w:rPr>
          <w:rFonts w:hint="eastAsia"/>
        </w:rPr>
        <w:t>関係団体（</w:t>
      </w:r>
      <w:r w:rsidRPr="000D0967">
        <w:rPr>
          <w:rFonts w:hint="eastAsia"/>
        </w:rPr>
        <w:t>地方公共団体</w:t>
      </w:r>
      <w:r w:rsidR="00B6307C" w:rsidRPr="000D0967">
        <w:rPr>
          <w:rFonts w:hint="eastAsia"/>
        </w:rPr>
        <w:t>等）</w:t>
      </w:r>
      <w:r w:rsidRPr="000D0967">
        <w:rPr>
          <w:rFonts w:hint="eastAsia"/>
        </w:rPr>
        <w:t>と連携できている</w:t>
      </w:r>
      <w:r w:rsidR="00B6307C" w:rsidRPr="000D0967">
        <w:rPr>
          <w:rFonts w:hint="eastAsia"/>
        </w:rPr>
        <w:t>、または連携できる見込みのある計画となっている</w:t>
      </w:r>
      <w:r w:rsidRPr="000D0967">
        <w:rPr>
          <w:rFonts w:hint="eastAsia"/>
        </w:rPr>
        <w:t>か</w:t>
      </w:r>
    </w:p>
    <w:p w14:paraId="5BF4AE9C" w14:textId="6234FEB4" w:rsidR="00F02F20" w:rsidRPr="000D0967" w:rsidRDefault="00F02F20" w:rsidP="0041744B">
      <w:pPr>
        <w:ind w:leftChars="100" w:left="420" w:hangingChars="100" w:hanging="210"/>
        <w:jc w:val="left"/>
      </w:pPr>
      <w:r w:rsidRPr="000D0967">
        <w:rPr>
          <w:rFonts w:hint="eastAsia"/>
        </w:rPr>
        <w:t>・地域の多様な機関と連携している</w:t>
      </w:r>
      <w:r w:rsidR="00B6307C" w:rsidRPr="000D0967">
        <w:rPr>
          <w:rFonts w:hint="eastAsia"/>
        </w:rPr>
        <w:t>、または連携が見込まれる</w:t>
      </w:r>
      <w:r w:rsidR="00E00A58" w:rsidRPr="000D0967">
        <w:rPr>
          <w:rFonts w:hint="eastAsia"/>
        </w:rPr>
        <w:t>計画となっている</w:t>
      </w:r>
      <w:r w:rsidRPr="000D0967">
        <w:rPr>
          <w:rFonts w:hint="eastAsia"/>
        </w:rPr>
        <w:t>か（地域関係者の巻き込み）</w:t>
      </w:r>
    </w:p>
    <w:p w14:paraId="5E9F60C2" w14:textId="3CAF893A" w:rsidR="00A50AB6" w:rsidRPr="000D0967" w:rsidRDefault="00A50AB6" w:rsidP="0041744B">
      <w:pPr>
        <w:ind w:leftChars="100" w:left="420" w:hangingChars="100" w:hanging="210"/>
        <w:jc w:val="left"/>
      </w:pPr>
      <w:r w:rsidRPr="000D0967">
        <w:rPr>
          <w:rFonts w:hint="eastAsia"/>
        </w:rPr>
        <w:t>・</w:t>
      </w:r>
      <w:r w:rsidR="00C667E5" w:rsidRPr="000D0967">
        <w:rPr>
          <w:rFonts w:hint="eastAsia"/>
        </w:rPr>
        <w:t>有識者</w:t>
      </w:r>
      <w:r w:rsidRPr="000D0967">
        <w:rPr>
          <w:rFonts w:hint="eastAsia"/>
        </w:rPr>
        <w:t>等の第三者からの助言を受ける体制</w:t>
      </w:r>
      <w:r w:rsidR="007B155B" w:rsidRPr="000D0967">
        <w:rPr>
          <w:rFonts w:hint="eastAsia"/>
        </w:rPr>
        <w:t>（外部連携体制）</w:t>
      </w:r>
      <w:r w:rsidRPr="000D0967">
        <w:rPr>
          <w:rFonts w:hint="eastAsia"/>
        </w:rPr>
        <w:t>が構築されている</w:t>
      </w:r>
      <w:r w:rsidR="00E00A58" w:rsidRPr="000D0967">
        <w:rPr>
          <w:rFonts w:hint="eastAsia"/>
        </w:rPr>
        <w:t>、または本事業に実施に際して</w:t>
      </w:r>
      <w:r w:rsidR="006B6760" w:rsidRPr="000D0967">
        <w:rPr>
          <w:rFonts w:hint="eastAsia"/>
        </w:rPr>
        <w:t>助言を</w:t>
      </w:r>
      <w:r w:rsidR="00E00A58" w:rsidRPr="000D0967">
        <w:rPr>
          <w:rFonts w:hint="eastAsia"/>
        </w:rPr>
        <w:t>受ける体制</w:t>
      </w:r>
      <w:r w:rsidR="00A354A8" w:rsidRPr="000D0967">
        <w:rPr>
          <w:rFonts w:hint="eastAsia"/>
        </w:rPr>
        <w:t>が構築可能</w:t>
      </w:r>
      <w:r w:rsidR="00E00A58" w:rsidRPr="000D0967">
        <w:rPr>
          <w:rFonts w:hint="eastAsia"/>
        </w:rPr>
        <w:t>となっているか</w:t>
      </w:r>
    </w:p>
    <w:p w14:paraId="3B564426" w14:textId="464FEDA9" w:rsidR="008E7F25" w:rsidRPr="000D0967" w:rsidRDefault="00F538F1" w:rsidP="0041744B">
      <w:pPr>
        <w:ind w:leftChars="100" w:left="420" w:hangingChars="100" w:hanging="210"/>
        <w:jc w:val="left"/>
      </w:pPr>
      <w:r w:rsidRPr="000D0967">
        <w:rPr>
          <w:rFonts w:hint="eastAsia"/>
        </w:rPr>
        <w:t>・</w:t>
      </w:r>
      <w:r w:rsidR="00833D8C" w:rsidRPr="000D0967">
        <w:rPr>
          <w:rFonts w:hint="eastAsia"/>
        </w:rPr>
        <w:t>令和９年度以降</w:t>
      </w:r>
      <w:r w:rsidRPr="000D0967">
        <w:rPr>
          <w:rFonts w:hint="eastAsia"/>
        </w:rPr>
        <w:t>も</w:t>
      </w:r>
      <w:r w:rsidR="00833D8C" w:rsidRPr="000D0967">
        <w:rPr>
          <w:rFonts w:hint="eastAsia"/>
        </w:rPr>
        <w:t>自律</w:t>
      </w:r>
      <w:r w:rsidRPr="000D0967">
        <w:rPr>
          <w:rFonts w:hint="eastAsia"/>
        </w:rPr>
        <w:t>的に活動が継続できる体制、多様な</w:t>
      </w:r>
      <w:r w:rsidR="00912BC3" w:rsidRPr="000D0967">
        <w:rPr>
          <w:rFonts w:hint="eastAsia"/>
        </w:rPr>
        <w:t>主体</w:t>
      </w:r>
      <w:r w:rsidRPr="000D0967">
        <w:rPr>
          <w:rFonts w:hint="eastAsia"/>
        </w:rPr>
        <w:t>を巻き込める体制</w:t>
      </w:r>
      <w:r w:rsidR="00912BC3" w:rsidRPr="000D0967">
        <w:rPr>
          <w:rFonts w:hint="eastAsia"/>
        </w:rPr>
        <w:t>が期待できるか</w:t>
      </w:r>
      <w:r w:rsidRPr="000D0967">
        <w:rPr>
          <w:rFonts w:hint="eastAsia"/>
        </w:rPr>
        <w:t>（</w:t>
      </w:r>
      <w:r w:rsidR="00F02F20" w:rsidRPr="000D0967">
        <w:rPr>
          <w:rFonts w:hint="eastAsia"/>
        </w:rPr>
        <w:t>自</w:t>
      </w:r>
      <w:r w:rsidR="00912BC3" w:rsidRPr="000D0967">
        <w:rPr>
          <w:rFonts w:hint="eastAsia"/>
        </w:rPr>
        <w:t>律</w:t>
      </w:r>
      <w:r w:rsidR="00F02F20" w:rsidRPr="000D0967">
        <w:rPr>
          <w:rFonts w:hint="eastAsia"/>
        </w:rPr>
        <w:t>性、人的・経済的な持続性</w:t>
      </w:r>
      <w:r w:rsidRPr="000D0967">
        <w:rPr>
          <w:rFonts w:hint="eastAsia"/>
        </w:rPr>
        <w:t>）</w:t>
      </w:r>
    </w:p>
    <w:p w14:paraId="77E8DF84" w14:textId="2EF43F99" w:rsidR="00F538F1" w:rsidRPr="000D0967" w:rsidRDefault="00F538F1" w:rsidP="0041744B">
      <w:pPr>
        <w:ind w:left="200" w:hanging="100"/>
        <w:jc w:val="left"/>
      </w:pPr>
    </w:p>
    <w:p w14:paraId="20A28956" w14:textId="7A9C4715" w:rsidR="00F538F1" w:rsidRPr="000D0967" w:rsidRDefault="00F02F20" w:rsidP="00613BBF">
      <w:pPr>
        <w:pStyle w:val="3"/>
      </w:pPr>
      <w:r w:rsidRPr="000D0967">
        <w:rPr>
          <w:rFonts w:hint="eastAsia"/>
        </w:rPr>
        <w:t>支出計画</w:t>
      </w:r>
      <w:r w:rsidR="000452ED" w:rsidRPr="000D0967">
        <w:rPr>
          <w:rFonts w:hint="eastAsia"/>
        </w:rPr>
        <w:t>書</w:t>
      </w:r>
    </w:p>
    <w:p w14:paraId="3DF4AB38" w14:textId="6B388AB9" w:rsidR="00F02F20" w:rsidRPr="000D0967" w:rsidRDefault="00F02F20" w:rsidP="0041744B">
      <w:pPr>
        <w:ind w:leftChars="100" w:left="420" w:hangingChars="100" w:hanging="210"/>
        <w:jc w:val="left"/>
      </w:pPr>
      <w:r w:rsidRPr="000D0967">
        <w:rPr>
          <w:rFonts w:hint="eastAsia"/>
        </w:rPr>
        <w:t>・【計上できない経費】が含まれていないか</w:t>
      </w:r>
    </w:p>
    <w:p w14:paraId="02006101" w14:textId="77777777" w:rsidR="008B28E3" w:rsidRPr="000D0967" w:rsidRDefault="00F02F20" w:rsidP="0041744B">
      <w:pPr>
        <w:ind w:leftChars="100" w:left="420" w:hangingChars="100" w:hanging="210"/>
        <w:jc w:val="left"/>
      </w:pPr>
      <w:r w:rsidRPr="000D0967">
        <w:rPr>
          <w:rFonts w:hint="eastAsia"/>
        </w:rPr>
        <w:t>・事業内容に合致した支出先になっているか</w:t>
      </w:r>
    </w:p>
    <w:p w14:paraId="2829C20D" w14:textId="6C4DDC11" w:rsidR="00F02F20" w:rsidRPr="000D0967" w:rsidRDefault="00F02F20" w:rsidP="0041744B">
      <w:pPr>
        <w:ind w:leftChars="100" w:left="420" w:hangingChars="100" w:hanging="210"/>
        <w:jc w:val="left"/>
      </w:pPr>
      <w:r w:rsidRPr="000D0967">
        <w:rPr>
          <w:rFonts w:hint="eastAsia"/>
        </w:rPr>
        <w:t>・外注が想定されている場合、</w:t>
      </w:r>
      <w:r w:rsidR="003B3FAE" w:rsidRPr="000D0967">
        <w:rPr>
          <w:rFonts w:hint="eastAsia"/>
        </w:rPr>
        <w:t>取組内容の全部または主たる部分が外注されていないか</w:t>
      </w:r>
    </w:p>
    <w:p w14:paraId="5F8D3EC9" w14:textId="77777777" w:rsidR="00F02F20" w:rsidRPr="000D0967" w:rsidRDefault="00F02F20" w:rsidP="003B3FAE">
      <w:pPr>
        <w:jc w:val="left"/>
      </w:pPr>
    </w:p>
    <w:p w14:paraId="04900C35" w14:textId="0C0DCAA7" w:rsidR="00AD6ECD" w:rsidRPr="000D0967" w:rsidRDefault="00AD6ECD" w:rsidP="00613BBF">
      <w:pPr>
        <w:pStyle w:val="2"/>
      </w:pPr>
      <w:r w:rsidRPr="000D0967">
        <w:rPr>
          <w:rFonts w:hint="eastAsia"/>
        </w:rPr>
        <w:t>審査結果</w:t>
      </w:r>
    </w:p>
    <w:p w14:paraId="724275F6" w14:textId="01D4BCDE" w:rsidR="00DB5513" w:rsidRPr="000D0967" w:rsidRDefault="0029546A" w:rsidP="00D103F9">
      <w:pPr>
        <w:ind w:leftChars="100" w:left="210" w:firstLineChars="100" w:firstLine="210"/>
        <w:jc w:val="left"/>
      </w:pPr>
      <w:r w:rsidRPr="000D0967">
        <w:rPr>
          <w:rFonts w:hint="eastAsia"/>
        </w:rPr>
        <w:t>審査</w:t>
      </w:r>
      <w:r w:rsidR="004624F2" w:rsidRPr="000D0967">
        <w:rPr>
          <w:rFonts w:hint="eastAsia"/>
        </w:rPr>
        <w:t>結果は</w:t>
      </w:r>
      <w:r w:rsidR="00C558E7" w:rsidRPr="000D0967">
        <w:rPr>
          <w:rFonts w:hint="eastAsia"/>
        </w:rPr>
        <w:t>３</w:t>
      </w:r>
      <w:r w:rsidR="00C558E7" w:rsidRPr="000D0967">
        <w:t>月</w:t>
      </w:r>
      <w:r w:rsidR="00C558E7" w:rsidRPr="000D0967">
        <w:rPr>
          <w:rFonts w:hint="eastAsia"/>
        </w:rPr>
        <w:t>下旬頃</w:t>
      </w:r>
      <w:r w:rsidR="00552BEF" w:rsidRPr="000D0967">
        <w:rPr>
          <w:rFonts w:hint="eastAsia"/>
        </w:rPr>
        <w:t>を目途</w:t>
      </w:r>
      <w:r w:rsidR="004624F2" w:rsidRPr="000D0967">
        <w:rPr>
          <w:rFonts w:hint="eastAsia"/>
        </w:rPr>
        <w:t>に応募</w:t>
      </w:r>
      <w:r w:rsidR="009E4F74" w:rsidRPr="000D0967">
        <w:rPr>
          <w:rFonts w:hint="eastAsia"/>
        </w:rPr>
        <w:t>団体</w:t>
      </w:r>
      <w:r w:rsidR="004624F2" w:rsidRPr="000D0967">
        <w:rPr>
          <w:rFonts w:hint="eastAsia"/>
        </w:rPr>
        <w:t>へ電子メールにより通知</w:t>
      </w:r>
      <w:r w:rsidR="00CD707D" w:rsidRPr="000D0967">
        <w:rPr>
          <w:rFonts w:hint="eastAsia"/>
        </w:rPr>
        <w:t>後、</w:t>
      </w:r>
      <w:r w:rsidR="00C278EB" w:rsidRPr="000D0967">
        <w:rPr>
          <w:rFonts w:hint="eastAsia"/>
        </w:rPr>
        <w:t>近畿</w:t>
      </w:r>
      <w:r w:rsidR="00330674" w:rsidRPr="000D0967">
        <w:rPr>
          <w:rFonts w:hint="eastAsia"/>
        </w:rPr>
        <w:t>地方環境事務所</w:t>
      </w:r>
      <w:r w:rsidR="00CD707D" w:rsidRPr="000D0967">
        <w:rPr>
          <w:rFonts w:hint="eastAsia"/>
        </w:rPr>
        <w:t>ホームページで公表</w:t>
      </w:r>
      <w:r w:rsidR="004624F2" w:rsidRPr="000D0967">
        <w:rPr>
          <w:rFonts w:hint="eastAsia"/>
        </w:rPr>
        <w:t>します。</w:t>
      </w:r>
    </w:p>
    <w:p w14:paraId="0CAA1575" w14:textId="77777777" w:rsidR="005F7981" w:rsidRPr="000D0967" w:rsidRDefault="005F7981" w:rsidP="005F7981">
      <w:pPr>
        <w:jc w:val="left"/>
      </w:pPr>
    </w:p>
    <w:p w14:paraId="5B4B3945" w14:textId="68DF93DF" w:rsidR="0096434B" w:rsidRPr="000D0967" w:rsidRDefault="00DF2F66" w:rsidP="00613BBF">
      <w:pPr>
        <w:pStyle w:val="2"/>
      </w:pPr>
      <w:r w:rsidRPr="000D0967">
        <w:rPr>
          <w:rFonts w:hint="eastAsia"/>
        </w:rPr>
        <w:lastRenderedPageBreak/>
        <w:t>活動計画記載</w:t>
      </w:r>
      <w:r w:rsidR="0096434B" w:rsidRPr="000D0967">
        <w:rPr>
          <w:rFonts w:hint="eastAsia"/>
        </w:rPr>
        <w:t>事項</w:t>
      </w:r>
      <w:r w:rsidR="001D0A70" w:rsidRPr="000D0967">
        <w:rPr>
          <w:rFonts w:hint="eastAsia"/>
        </w:rPr>
        <w:t>・法令</w:t>
      </w:r>
      <w:r w:rsidR="0096434B" w:rsidRPr="000D0967">
        <w:rPr>
          <w:rFonts w:hint="eastAsia"/>
        </w:rPr>
        <w:t>の遵守等</w:t>
      </w:r>
    </w:p>
    <w:p w14:paraId="6FE0E4B4" w14:textId="1B9A2F93" w:rsidR="0096434B" w:rsidRPr="000D0967" w:rsidRDefault="00DF2F66" w:rsidP="00315494">
      <w:pPr>
        <w:ind w:leftChars="100" w:left="210" w:firstLineChars="100" w:firstLine="210"/>
        <w:jc w:val="left"/>
      </w:pPr>
      <w:r w:rsidRPr="000D0967">
        <w:rPr>
          <w:rFonts w:hint="eastAsia"/>
        </w:rPr>
        <w:t>実施</w:t>
      </w:r>
      <w:r w:rsidR="0096434B" w:rsidRPr="000D0967">
        <w:t>団体において、</w:t>
      </w:r>
      <w:r w:rsidRPr="000D0967">
        <w:rPr>
          <w:rFonts w:hint="eastAsia"/>
        </w:rPr>
        <w:t>活動計画に記載</w:t>
      </w:r>
      <w:r w:rsidR="0096434B" w:rsidRPr="000D0967">
        <w:t>した事項が行われない又は守られない場合には、経費の一部又は全部が支払われないことがあります。</w:t>
      </w:r>
    </w:p>
    <w:p w14:paraId="16CBC3FE" w14:textId="1D423EC7" w:rsidR="00305F8C" w:rsidRPr="000D0967" w:rsidRDefault="00305F8C" w:rsidP="00507398">
      <w:pPr>
        <w:jc w:val="left"/>
      </w:pPr>
    </w:p>
    <w:p w14:paraId="6154A52D" w14:textId="5F0BA666" w:rsidR="001D0A70" w:rsidRPr="000D0967" w:rsidRDefault="001D0A70" w:rsidP="00613BBF">
      <w:pPr>
        <w:pStyle w:val="2"/>
      </w:pPr>
      <w:r w:rsidRPr="000D0967">
        <w:rPr>
          <w:rFonts w:hint="eastAsia"/>
        </w:rPr>
        <w:t>成果物とその帰属</w:t>
      </w:r>
    </w:p>
    <w:p w14:paraId="0751982D" w14:textId="00BC4988" w:rsidR="001D0A70" w:rsidRPr="000D0967" w:rsidRDefault="00393954" w:rsidP="001D0A70">
      <w:pPr>
        <w:ind w:leftChars="100" w:left="210" w:firstLineChars="100" w:firstLine="210"/>
        <w:jc w:val="left"/>
      </w:pPr>
      <w:r w:rsidRPr="000D0967">
        <w:rPr>
          <w:rFonts w:hint="eastAsia"/>
        </w:rPr>
        <w:t>事業成果は、事業終了後</w:t>
      </w:r>
      <w:r w:rsidR="006A1FED" w:rsidRPr="000D0967">
        <w:rPr>
          <w:rFonts w:hint="eastAsia"/>
        </w:rPr>
        <w:t>、令和８年度内に</w:t>
      </w:r>
      <w:r w:rsidRPr="000D0967">
        <w:rPr>
          <w:rFonts w:hint="eastAsia"/>
        </w:rPr>
        <w:t>事業</w:t>
      </w:r>
      <w:r w:rsidR="00D9656C" w:rsidRPr="000D0967">
        <w:rPr>
          <w:rFonts w:hint="eastAsia"/>
        </w:rPr>
        <w:t>実施</w:t>
      </w:r>
      <w:r w:rsidR="004A456E" w:rsidRPr="000D0967">
        <w:rPr>
          <w:rFonts w:hint="eastAsia"/>
        </w:rPr>
        <w:t>内容</w:t>
      </w:r>
      <w:r w:rsidR="00D9656C" w:rsidRPr="000D0967">
        <w:rPr>
          <w:rFonts w:hint="eastAsia"/>
        </w:rPr>
        <w:t>の</w:t>
      </w:r>
      <w:r w:rsidRPr="000D0967">
        <w:rPr>
          <w:rFonts w:hint="eastAsia"/>
        </w:rPr>
        <w:t>概要を取りまとめ、環境省</w:t>
      </w:r>
      <w:r w:rsidR="003624DC" w:rsidRPr="000D0967">
        <w:rPr>
          <w:rFonts w:hint="eastAsia"/>
        </w:rPr>
        <w:t>ホームページ</w:t>
      </w:r>
      <w:r w:rsidRPr="000D0967">
        <w:t>等で掲載いたします。</w:t>
      </w:r>
      <w:r w:rsidR="003624DC" w:rsidRPr="000D0967">
        <w:rPr>
          <w:rFonts w:hint="eastAsia"/>
        </w:rPr>
        <w:t>実施</w:t>
      </w:r>
      <w:r w:rsidRPr="000D0967">
        <w:t>団体においては、</w:t>
      </w:r>
      <w:r w:rsidRPr="000D0967">
        <w:rPr>
          <w:rFonts w:hint="eastAsia"/>
        </w:rPr>
        <w:t>請負</w:t>
      </w:r>
      <w:r w:rsidRPr="000D0967">
        <w:t>契約により実施していただく</w:t>
      </w:r>
      <w:r w:rsidR="00D91393" w:rsidRPr="000D0967">
        <w:rPr>
          <w:rFonts w:hint="eastAsia"/>
        </w:rPr>
        <w:t>当</w:t>
      </w:r>
      <w:r w:rsidRPr="000D0967">
        <w:t>事業の納入成果物として、</w:t>
      </w:r>
      <w:r w:rsidR="003624DC" w:rsidRPr="000D0967">
        <w:rPr>
          <w:rFonts w:hint="eastAsia"/>
        </w:rPr>
        <w:t>令和９年２月末までに</w:t>
      </w:r>
      <w:r w:rsidR="00D91393" w:rsidRPr="000D0967">
        <w:rPr>
          <w:rFonts w:hint="eastAsia"/>
        </w:rPr>
        <w:t>当</w:t>
      </w:r>
      <w:r w:rsidRPr="000D0967">
        <w:t>事業の実施報告書を提出していただきます。その他の成果物については、</w:t>
      </w:r>
      <w:r w:rsidR="004D56BA" w:rsidRPr="000D0967">
        <w:rPr>
          <w:rFonts w:hint="eastAsia"/>
        </w:rPr>
        <w:t>応募</w:t>
      </w:r>
      <w:r w:rsidRPr="000D0967">
        <w:t>された</w:t>
      </w:r>
      <w:r w:rsidR="00D91393" w:rsidRPr="000D0967">
        <w:rPr>
          <w:rFonts w:hint="eastAsia"/>
        </w:rPr>
        <w:t>当</w:t>
      </w:r>
      <w:r w:rsidRPr="000D0967">
        <w:t>事業の内容に応じ、</w:t>
      </w:r>
      <w:r w:rsidR="00D9656C" w:rsidRPr="000D0967">
        <w:rPr>
          <w:rFonts w:hint="eastAsia"/>
        </w:rPr>
        <w:t>担当官との</w:t>
      </w:r>
      <w:r w:rsidRPr="000D0967">
        <w:t>協議</w:t>
      </w:r>
      <w:r w:rsidR="00D9656C" w:rsidRPr="000D0967">
        <w:rPr>
          <w:rFonts w:hint="eastAsia"/>
        </w:rPr>
        <w:t>により</w:t>
      </w:r>
      <w:r w:rsidRPr="000D0967">
        <w:t>決定します。</w:t>
      </w:r>
    </w:p>
    <w:p w14:paraId="6047AE3E" w14:textId="675266E4" w:rsidR="001D0A70" w:rsidRPr="000D0967" w:rsidRDefault="001D0A70" w:rsidP="001D0A70">
      <w:pPr>
        <w:ind w:leftChars="100" w:left="210" w:firstLineChars="100" w:firstLine="210"/>
        <w:jc w:val="left"/>
      </w:pPr>
      <w:r w:rsidRPr="000D0967">
        <w:rPr>
          <w:rFonts w:hint="eastAsia"/>
        </w:rPr>
        <w:t>提出された事業実施報告書をもとに、事務局が作成する</w:t>
      </w:r>
      <w:r w:rsidR="00D01C6F" w:rsidRPr="000D0967">
        <w:rPr>
          <w:rFonts w:hint="eastAsia"/>
        </w:rPr>
        <w:t>近畿</w:t>
      </w:r>
      <w:r w:rsidR="004D56BA" w:rsidRPr="000D0967">
        <w:rPr>
          <w:rFonts w:hint="eastAsia"/>
        </w:rPr>
        <w:t>地方環境事務所</w:t>
      </w:r>
      <w:r w:rsidRPr="000D0967">
        <w:rPr>
          <w:rFonts w:hint="eastAsia"/>
        </w:rPr>
        <w:t>事業</w:t>
      </w:r>
      <w:r w:rsidRPr="000D0967">
        <w:t>「</w:t>
      </w:r>
      <w:r w:rsidR="006A1FED" w:rsidRPr="000D0967">
        <w:t>令和</w:t>
      </w:r>
      <w:r w:rsidR="006A1FED" w:rsidRPr="000D0967">
        <w:rPr>
          <w:rFonts w:hint="eastAsia"/>
        </w:rPr>
        <w:t>７</w:t>
      </w:r>
      <w:r w:rsidR="006A1FED" w:rsidRPr="000D0967">
        <w:t>年度</w:t>
      </w:r>
      <w:r w:rsidR="00D01C6F" w:rsidRPr="000D0967">
        <w:t>近畿</w:t>
      </w:r>
      <w:r w:rsidR="006A1FED" w:rsidRPr="000D0967">
        <w:t>地方における良好な水環境保全・活用支援事業</w:t>
      </w:r>
      <w:r w:rsidRPr="000D0967">
        <w:t>」の報告書を含め納入成果物の権利（著作権等を含む）は、基本的に</w:t>
      </w:r>
      <w:r w:rsidR="00D01C6F" w:rsidRPr="000D0967">
        <w:rPr>
          <w:rFonts w:hint="eastAsia"/>
        </w:rPr>
        <w:t>近畿</w:t>
      </w:r>
      <w:r w:rsidR="0073176C" w:rsidRPr="000D0967">
        <w:rPr>
          <w:rFonts w:hint="eastAsia"/>
        </w:rPr>
        <w:t>地方環境事務所</w:t>
      </w:r>
      <w:r w:rsidRPr="000D0967">
        <w:t>に帰属します。また、請負契約による</w:t>
      </w:r>
      <w:r w:rsidR="005F574A" w:rsidRPr="000D0967">
        <w:rPr>
          <w:rFonts w:hint="eastAsia"/>
        </w:rPr>
        <w:t>当</w:t>
      </w:r>
      <w:r w:rsidRPr="000D0967">
        <w:t>事業の一環として例えば情報発信・普及啓発ツール等の制作を行う場合、その制作物の著作権等も</w:t>
      </w:r>
      <w:r w:rsidR="00D01C6F" w:rsidRPr="000D0967">
        <w:rPr>
          <w:rFonts w:hint="eastAsia"/>
        </w:rPr>
        <w:t>近畿</w:t>
      </w:r>
      <w:r w:rsidR="0073176C" w:rsidRPr="000D0967">
        <w:rPr>
          <w:rFonts w:hint="eastAsia"/>
        </w:rPr>
        <w:t>地方環境事務所</w:t>
      </w:r>
      <w:r w:rsidRPr="000D0967">
        <w:t>に帰属します。ただし、</w:t>
      </w:r>
      <w:r w:rsidR="0073176C" w:rsidRPr="000D0967">
        <w:rPr>
          <w:rFonts w:hint="eastAsia"/>
        </w:rPr>
        <w:t>実施</w:t>
      </w:r>
      <w:r w:rsidRPr="000D0967">
        <w:t>団体や当該地域で目的に沿っ</w:t>
      </w:r>
      <w:r w:rsidR="00B200DC" w:rsidRPr="000D0967">
        <w:rPr>
          <w:rFonts w:hint="eastAsia"/>
        </w:rPr>
        <w:t>て</w:t>
      </w:r>
      <w:r w:rsidR="00D01C6F" w:rsidRPr="000D0967">
        <w:rPr>
          <w:rFonts w:hint="eastAsia"/>
        </w:rPr>
        <w:t>近畿</w:t>
      </w:r>
      <w:r w:rsidR="0073176C" w:rsidRPr="000D0967">
        <w:rPr>
          <w:rFonts w:hint="eastAsia"/>
        </w:rPr>
        <w:t>地方環境事務所へ申請いただき</w:t>
      </w:r>
      <w:r w:rsidRPr="000D0967">
        <w:t>許諾され</w:t>
      </w:r>
      <w:r w:rsidR="0073176C" w:rsidRPr="000D0967">
        <w:rPr>
          <w:rFonts w:hint="eastAsia"/>
        </w:rPr>
        <w:t>た範囲において</w:t>
      </w:r>
      <w:r w:rsidR="00B200DC" w:rsidRPr="000D0967">
        <w:t>積極的</w:t>
      </w:r>
      <w:r w:rsidR="00B200DC" w:rsidRPr="000D0967">
        <w:rPr>
          <w:rFonts w:hint="eastAsia"/>
        </w:rPr>
        <w:t>に利用していただ</w:t>
      </w:r>
      <w:r w:rsidR="00075C6A" w:rsidRPr="000D0967">
        <w:rPr>
          <w:rFonts w:hint="eastAsia"/>
        </w:rPr>
        <w:t>くことは差し支えありません</w:t>
      </w:r>
      <w:r w:rsidRPr="000D0967">
        <w:t>。な</w:t>
      </w:r>
      <w:r w:rsidRPr="000D0967">
        <w:rPr>
          <w:rFonts w:hint="eastAsia"/>
        </w:rPr>
        <w:t>お、従来から</w:t>
      </w:r>
      <w:r w:rsidR="00075C6A" w:rsidRPr="000D0967">
        <w:rPr>
          <w:rFonts w:hint="eastAsia"/>
        </w:rPr>
        <w:t>実施</w:t>
      </w:r>
      <w:r w:rsidRPr="000D0967">
        <w:rPr>
          <w:rFonts w:hint="eastAsia"/>
        </w:rPr>
        <w:t>団体等に権利が帰属するものや、制作物等に引用等された写真、キャラクターなど原著作権者に権利が帰属するものについては、</w:t>
      </w:r>
      <w:r w:rsidR="00D01C6F" w:rsidRPr="000D0967">
        <w:rPr>
          <w:rFonts w:hint="eastAsia"/>
        </w:rPr>
        <w:t>近畿</w:t>
      </w:r>
      <w:r w:rsidR="00075C6A" w:rsidRPr="000D0967">
        <w:rPr>
          <w:rFonts w:hint="eastAsia"/>
        </w:rPr>
        <w:t>地方環境事務所</w:t>
      </w:r>
      <w:r w:rsidRPr="000D0967">
        <w:rPr>
          <w:rFonts w:hint="eastAsia"/>
        </w:rPr>
        <w:t>に権利を移転する必要はありません。</w:t>
      </w:r>
    </w:p>
    <w:p w14:paraId="0973C935" w14:textId="77777777" w:rsidR="00B34978" w:rsidRPr="000D0967" w:rsidRDefault="00B34978" w:rsidP="00507398">
      <w:pPr>
        <w:jc w:val="left"/>
      </w:pPr>
    </w:p>
    <w:p w14:paraId="0433A2A9" w14:textId="5F711EE9" w:rsidR="00305F8C" w:rsidRPr="000D0967" w:rsidRDefault="00D17638" w:rsidP="00613BBF">
      <w:pPr>
        <w:pStyle w:val="1"/>
      </w:pPr>
      <w:r w:rsidRPr="000D0967">
        <w:rPr>
          <w:rFonts w:hint="eastAsia"/>
        </w:rPr>
        <w:t>応募</w:t>
      </w:r>
      <w:r w:rsidR="005550C4" w:rsidRPr="000D0967">
        <w:rPr>
          <w:rFonts w:hint="eastAsia"/>
        </w:rPr>
        <w:t>書類の提出</w:t>
      </w:r>
      <w:r w:rsidRPr="000D0967">
        <w:rPr>
          <w:rFonts w:hint="eastAsia"/>
        </w:rPr>
        <w:t>先及び</w:t>
      </w:r>
      <w:r w:rsidR="00305F8C" w:rsidRPr="000D0967">
        <w:rPr>
          <w:rFonts w:hint="eastAsia"/>
        </w:rPr>
        <w:t>問い合わせ先</w:t>
      </w:r>
    </w:p>
    <w:p w14:paraId="62A8BEDC" w14:textId="040EA18E" w:rsidR="009D25E3" w:rsidRPr="000D0967" w:rsidRDefault="009D25E3" w:rsidP="009D25E3">
      <w:pPr>
        <w:ind w:firstLineChars="100" w:firstLine="210"/>
        <w:jc w:val="left"/>
      </w:pPr>
      <w:r w:rsidRPr="000D0967">
        <w:rPr>
          <w:rFonts w:hint="eastAsia"/>
        </w:rPr>
        <w:t>環境省</w:t>
      </w:r>
      <w:r w:rsidRPr="000D0967">
        <w:t xml:space="preserve"> </w:t>
      </w:r>
      <w:r w:rsidR="00C278EB" w:rsidRPr="000D0967">
        <w:rPr>
          <w:rFonts w:hint="eastAsia"/>
        </w:rPr>
        <w:t>近畿</w:t>
      </w:r>
      <w:r w:rsidR="00DD1B68" w:rsidRPr="000D0967">
        <w:rPr>
          <w:rFonts w:hint="eastAsia"/>
        </w:rPr>
        <w:t xml:space="preserve">地方環境事務所 </w:t>
      </w:r>
      <w:r w:rsidR="000F6927" w:rsidRPr="000D0967">
        <w:rPr>
          <w:rFonts w:hint="eastAsia"/>
        </w:rPr>
        <w:t>環境対策</w:t>
      </w:r>
      <w:r w:rsidR="00DD1B68" w:rsidRPr="000D0967">
        <w:rPr>
          <w:rFonts w:hint="eastAsia"/>
        </w:rPr>
        <w:t>課</w:t>
      </w:r>
    </w:p>
    <w:p w14:paraId="153ABA2A" w14:textId="654C816B" w:rsidR="00386516" w:rsidRPr="000D0967" w:rsidRDefault="00386516" w:rsidP="006B6760">
      <w:pPr>
        <w:ind w:firstLineChars="200" w:firstLine="420"/>
        <w:jc w:val="left"/>
        <w:rPr>
          <w:rFonts w:ascii="游明朝" w:eastAsia="游明朝" w:hAnsi="游明朝"/>
          <w:color w:val="000000" w:themeColor="text1"/>
        </w:rPr>
      </w:pPr>
      <w:r w:rsidRPr="000D0967">
        <w:rPr>
          <w:rFonts w:ascii="游明朝" w:eastAsia="游明朝" w:hAnsi="游明朝" w:hint="eastAsia"/>
        </w:rPr>
        <w:t>担当</w:t>
      </w:r>
      <w:r w:rsidRPr="000D0967">
        <w:rPr>
          <w:rFonts w:ascii="游明朝" w:eastAsia="游明朝" w:hAnsi="游明朝" w:hint="eastAsia"/>
          <w:lang w:eastAsia="zh-TW"/>
        </w:rPr>
        <w:t>：</w:t>
      </w:r>
      <w:r w:rsidR="006B6760" w:rsidRPr="000D0967">
        <w:rPr>
          <w:rFonts w:ascii="游明朝" w:eastAsia="游明朝" w:hAnsi="游明朝" w:hint="eastAsia"/>
          <w:color w:val="000000" w:themeColor="text1"/>
        </w:rPr>
        <w:t>蝦名（えびな）、岡﨑（</w:t>
      </w:r>
      <w:r w:rsidR="6FBB46CB" w:rsidRPr="000D0967">
        <w:rPr>
          <w:rFonts w:ascii="游明朝" w:eastAsia="游明朝" w:hAnsi="游明朝"/>
          <w:color w:val="000000" w:themeColor="text1"/>
        </w:rPr>
        <w:t>おかざき</w:t>
      </w:r>
      <w:r w:rsidR="006B6760" w:rsidRPr="000D0967">
        <w:rPr>
          <w:rFonts w:ascii="游明朝" w:eastAsia="游明朝" w:hAnsi="游明朝" w:hint="eastAsia"/>
          <w:color w:val="000000" w:themeColor="text1"/>
        </w:rPr>
        <w:t>）</w:t>
      </w:r>
    </w:p>
    <w:p w14:paraId="0904A0C6" w14:textId="6102D2FA" w:rsidR="00386516" w:rsidRPr="000D0967" w:rsidRDefault="00386516" w:rsidP="006B6760">
      <w:pPr>
        <w:ind w:firstLineChars="200" w:firstLine="420"/>
        <w:jc w:val="left"/>
        <w:rPr>
          <w:rFonts w:ascii="游明朝" w:eastAsia="游明朝" w:hAnsi="游明朝"/>
          <w:color w:val="000000" w:themeColor="text1"/>
        </w:rPr>
      </w:pPr>
      <w:r w:rsidRPr="000D0967">
        <w:rPr>
          <w:rFonts w:ascii="游明朝" w:eastAsia="游明朝" w:hAnsi="游明朝" w:hint="eastAsia"/>
          <w:color w:val="000000" w:themeColor="text1"/>
        </w:rPr>
        <w:t>電話：</w:t>
      </w:r>
      <w:r w:rsidR="006B6760" w:rsidRPr="000D0967">
        <w:rPr>
          <w:rFonts w:ascii="游明朝" w:eastAsia="游明朝" w:hAnsi="游明朝" w:hint="eastAsia"/>
          <w:color w:val="000000" w:themeColor="text1"/>
        </w:rPr>
        <w:t>06-</w:t>
      </w:r>
      <w:r w:rsidR="6AC35D30" w:rsidRPr="000D0967">
        <w:rPr>
          <w:rFonts w:ascii="游明朝" w:eastAsia="游明朝" w:hAnsi="游明朝"/>
          <w:color w:val="000000" w:themeColor="text1"/>
        </w:rPr>
        <w:t>6881-6503</w:t>
      </w:r>
    </w:p>
    <w:p w14:paraId="1198724C" w14:textId="2472ED46" w:rsidR="00386516" w:rsidRPr="000D0967" w:rsidRDefault="00386516" w:rsidP="006B6760">
      <w:pPr>
        <w:ind w:firstLineChars="200" w:firstLine="420"/>
        <w:jc w:val="left"/>
        <w:rPr>
          <w:rFonts w:ascii="游明朝" w:hAnsi="游明朝"/>
        </w:rPr>
      </w:pPr>
      <w:r w:rsidRPr="000D0967">
        <w:rPr>
          <w:rFonts w:ascii="游明朝" w:hAnsi="游明朝"/>
          <w:kern w:val="0"/>
        </w:rPr>
        <w:t>E-mail：</w:t>
      </w:r>
      <w:r w:rsidR="20F03B19" w:rsidRPr="000D0967">
        <w:rPr>
          <w:rFonts w:ascii="游明朝" w:hAnsi="游明朝"/>
        </w:rPr>
        <w:t xml:space="preserve"> kinki-kantai</w:t>
      </w:r>
      <w:r w:rsidR="006B6760" w:rsidRPr="000D0967">
        <w:rPr>
          <w:rFonts w:ascii="游明朝" w:hAnsi="游明朝" w:hint="eastAsia"/>
        </w:rPr>
        <w:t>@env.go.jp</w:t>
      </w:r>
      <w:r w:rsidR="20F03B19" w:rsidRPr="000D0967">
        <w:rPr>
          <w:rFonts w:ascii="游明朝" w:hAnsi="游明朝"/>
        </w:rPr>
        <w:t xml:space="preserve"> </w:t>
      </w:r>
    </w:p>
    <w:p w14:paraId="65CD1F45" w14:textId="6788D2CE" w:rsidR="00305F8C" w:rsidRPr="0044782E" w:rsidRDefault="00305F8C" w:rsidP="006B6760">
      <w:pPr>
        <w:jc w:val="right"/>
        <w:rPr>
          <w:lang w:val="de-DE"/>
        </w:rPr>
      </w:pPr>
    </w:p>
    <w:sectPr w:rsidR="00305F8C" w:rsidRPr="0044782E" w:rsidSect="000B457E">
      <w:footerReference w:type="default" r:id="rId14"/>
      <w:pgSz w:w="11906" w:h="16838" w:code="9"/>
      <w:pgMar w:top="1701"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97AF" w14:textId="77777777" w:rsidR="00147A22" w:rsidRDefault="00147A22" w:rsidP="00D103F9">
      <w:r>
        <w:separator/>
      </w:r>
    </w:p>
  </w:endnote>
  <w:endnote w:type="continuationSeparator" w:id="0">
    <w:p w14:paraId="45E3AED6" w14:textId="77777777" w:rsidR="00147A22" w:rsidRDefault="00147A22" w:rsidP="00D1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52324"/>
      <w:docPartObj>
        <w:docPartGallery w:val="Page Numbers (Bottom of Page)"/>
        <w:docPartUnique/>
      </w:docPartObj>
    </w:sdtPr>
    <w:sdtContent>
      <w:p w14:paraId="0A5D9106" w14:textId="493D6BDD" w:rsidR="00507398" w:rsidRDefault="00507398" w:rsidP="00507398">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2B5D" w14:textId="77777777" w:rsidR="00147A22" w:rsidRDefault="00147A22" w:rsidP="00D103F9">
      <w:r>
        <w:separator/>
      </w:r>
    </w:p>
  </w:footnote>
  <w:footnote w:type="continuationSeparator" w:id="0">
    <w:p w14:paraId="5CFDB1CD" w14:textId="77777777" w:rsidR="00147A22" w:rsidRDefault="00147A22" w:rsidP="00D1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11"/>
    <w:multiLevelType w:val="hybridMultilevel"/>
    <w:tmpl w:val="ACFE14C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1A32AB"/>
    <w:multiLevelType w:val="hybridMultilevel"/>
    <w:tmpl w:val="400A4AC6"/>
    <w:lvl w:ilvl="0" w:tplc="323C95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66A20"/>
    <w:multiLevelType w:val="hybridMultilevel"/>
    <w:tmpl w:val="36748C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FA7B83"/>
    <w:multiLevelType w:val="hybridMultilevel"/>
    <w:tmpl w:val="310619D6"/>
    <w:lvl w:ilvl="0" w:tplc="10725E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7C73D4"/>
    <w:multiLevelType w:val="hybridMultilevel"/>
    <w:tmpl w:val="27E0413C"/>
    <w:lvl w:ilvl="0" w:tplc="44F012D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D053D1A"/>
    <w:multiLevelType w:val="hybridMultilevel"/>
    <w:tmpl w:val="9F4EDC6A"/>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FD76739"/>
    <w:multiLevelType w:val="hybridMultilevel"/>
    <w:tmpl w:val="83641EA4"/>
    <w:lvl w:ilvl="0" w:tplc="0409000D">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1019421F"/>
    <w:multiLevelType w:val="hybridMultilevel"/>
    <w:tmpl w:val="6D8AB924"/>
    <w:lvl w:ilvl="0" w:tplc="44F012D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5EF2DBD"/>
    <w:multiLevelType w:val="hybridMultilevel"/>
    <w:tmpl w:val="2F786816"/>
    <w:lvl w:ilvl="0" w:tplc="A02AFAF2">
      <w:start w:val="1"/>
      <w:numFmt w:val="decimalEnclosedCircle"/>
      <w:pStyle w:val="3"/>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192A0596"/>
    <w:multiLevelType w:val="hybridMultilevel"/>
    <w:tmpl w:val="48763248"/>
    <w:lvl w:ilvl="0" w:tplc="44F012D4">
      <w:start w:val="1"/>
      <w:numFmt w:val="bullet"/>
      <w:lvlText w:val=""/>
      <w:lvlJc w:val="left"/>
      <w:pPr>
        <w:ind w:left="910" w:hanging="420"/>
      </w:pPr>
      <w:rPr>
        <w:rFonts w:ascii="Wingdings" w:hAnsi="Wingdings" w:hint="default"/>
      </w:rPr>
    </w:lvl>
    <w:lvl w:ilvl="1" w:tplc="FFFFFFFF" w:tentative="1">
      <w:start w:val="1"/>
      <w:numFmt w:val="bullet"/>
      <w:lvlText w:val=""/>
      <w:lvlJc w:val="left"/>
      <w:pPr>
        <w:ind w:left="1330" w:hanging="420"/>
      </w:pPr>
      <w:rPr>
        <w:rFonts w:ascii="Wingdings" w:hAnsi="Wingdings" w:hint="default"/>
      </w:rPr>
    </w:lvl>
    <w:lvl w:ilvl="2" w:tplc="FFFFFFFF" w:tentative="1">
      <w:start w:val="1"/>
      <w:numFmt w:val="bullet"/>
      <w:lvlText w:val=""/>
      <w:lvlJc w:val="left"/>
      <w:pPr>
        <w:ind w:left="1750" w:hanging="420"/>
      </w:pPr>
      <w:rPr>
        <w:rFonts w:ascii="Wingdings" w:hAnsi="Wingdings" w:hint="default"/>
      </w:rPr>
    </w:lvl>
    <w:lvl w:ilvl="3" w:tplc="FFFFFFFF" w:tentative="1">
      <w:start w:val="1"/>
      <w:numFmt w:val="bullet"/>
      <w:lvlText w:val=""/>
      <w:lvlJc w:val="left"/>
      <w:pPr>
        <w:ind w:left="2170" w:hanging="420"/>
      </w:pPr>
      <w:rPr>
        <w:rFonts w:ascii="Wingdings" w:hAnsi="Wingdings" w:hint="default"/>
      </w:rPr>
    </w:lvl>
    <w:lvl w:ilvl="4" w:tplc="FFFFFFFF" w:tentative="1">
      <w:start w:val="1"/>
      <w:numFmt w:val="bullet"/>
      <w:lvlText w:val=""/>
      <w:lvlJc w:val="left"/>
      <w:pPr>
        <w:ind w:left="2590" w:hanging="420"/>
      </w:pPr>
      <w:rPr>
        <w:rFonts w:ascii="Wingdings" w:hAnsi="Wingdings" w:hint="default"/>
      </w:rPr>
    </w:lvl>
    <w:lvl w:ilvl="5" w:tplc="FFFFFFFF" w:tentative="1">
      <w:start w:val="1"/>
      <w:numFmt w:val="bullet"/>
      <w:lvlText w:val=""/>
      <w:lvlJc w:val="left"/>
      <w:pPr>
        <w:ind w:left="3010" w:hanging="420"/>
      </w:pPr>
      <w:rPr>
        <w:rFonts w:ascii="Wingdings" w:hAnsi="Wingdings" w:hint="default"/>
      </w:rPr>
    </w:lvl>
    <w:lvl w:ilvl="6" w:tplc="FFFFFFFF" w:tentative="1">
      <w:start w:val="1"/>
      <w:numFmt w:val="bullet"/>
      <w:lvlText w:val=""/>
      <w:lvlJc w:val="left"/>
      <w:pPr>
        <w:ind w:left="3430" w:hanging="420"/>
      </w:pPr>
      <w:rPr>
        <w:rFonts w:ascii="Wingdings" w:hAnsi="Wingdings" w:hint="default"/>
      </w:rPr>
    </w:lvl>
    <w:lvl w:ilvl="7" w:tplc="FFFFFFFF" w:tentative="1">
      <w:start w:val="1"/>
      <w:numFmt w:val="bullet"/>
      <w:lvlText w:val=""/>
      <w:lvlJc w:val="left"/>
      <w:pPr>
        <w:ind w:left="3850" w:hanging="420"/>
      </w:pPr>
      <w:rPr>
        <w:rFonts w:ascii="Wingdings" w:hAnsi="Wingdings" w:hint="default"/>
      </w:rPr>
    </w:lvl>
    <w:lvl w:ilvl="8" w:tplc="FFFFFFFF" w:tentative="1">
      <w:start w:val="1"/>
      <w:numFmt w:val="bullet"/>
      <w:lvlText w:val=""/>
      <w:lvlJc w:val="left"/>
      <w:pPr>
        <w:ind w:left="4270" w:hanging="420"/>
      </w:pPr>
      <w:rPr>
        <w:rFonts w:ascii="Wingdings" w:hAnsi="Wingdings" w:hint="default"/>
      </w:rPr>
    </w:lvl>
  </w:abstractNum>
  <w:abstractNum w:abstractNumId="10" w15:restartNumberingAfterBreak="0">
    <w:nsid w:val="1E001538"/>
    <w:multiLevelType w:val="hybridMultilevel"/>
    <w:tmpl w:val="88DE46AC"/>
    <w:lvl w:ilvl="0" w:tplc="0409000D">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23A53A5F"/>
    <w:multiLevelType w:val="hybridMultilevel"/>
    <w:tmpl w:val="F76C845C"/>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B4B1C34"/>
    <w:multiLevelType w:val="hybridMultilevel"/>
    <w:tmpl w:val="567C4DD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3FA4B8D"/>
    <w:multiLevelType w:val="hybridMultilevel"/>
    <w:tmpl w:val="F43889E2"/>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5721B33"/>
    <w:multiLevelType w:val="hybridMultilevel"/>
    <w:tmpl w:val="6F4ACE7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55007B"/>
    <w:multiLevelType w:val="hybridMultilevel"/>
    <w:tmpl w:val="A704C27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DA7C9D"/>
    <w:multiLevelType w:val="hybridMultilevel"/>
    <w:tmpl w:val="F120E8AE"/>
    <w:lvl w:ilvl="0" w:tplc="2F16CF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C9A7BD9"/>
    <w:multiLevelType w:val="hybridMultilevel"/>
    <w:tmpl w:val="172EA2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045E40"/>
    <w:multiLevelType w:val="hybridMultilevel"/>
    <w:tmpl w:val="A300A314"/>
    <w:lvl w:ilvl="0" w:tplc="10725E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F6BB0"/>
    <w:multiLevelType w:val="hybridMultilevel"/>
    <w:tmpl w:val="01209B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0366D9"/>
    <w:multiLevelType w:val="hybridMultilevel"/>
    <w:tmpl w:val="9DD45094"/>
    <w:lvl w:ilvl="0" w:tplc="23DC2DEC">
      <w:start w:val="2"/>
      <w:numFmt w:val="decimalEnclosedCircle"/>
      <w:lvlText w:val="%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73968EE"/>
    <w:multiLevelType w:val="hybridMultilevel"/>
    <w:tmpl w:val="D0A4AFC8"/>
    <w:lvl w:ilvl="0" w:tplc="17E28A84">
      <w:start w:val="1"/>
      <w:numFmt w:val="decimal"/>
      <w:pStyle w:val="1"/>
      <w:lvlText w:val="%1."/>
      <w:lvlJc w:val="left"/>
      <w:pPr>
        <w:ind w:left="420" w:hanging="420"/>
      </w:pPr>
    </w:lvl>
    <w:lvl w:ilvl="1" w:tplc="DC3451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A6677E"/>
    <w:multiLevelType w:val="hybridMultilevel"/>
    <w:tmpl w:val="E8E67D9C"/>
    <w:lvl w:ilvl="0" w:tplc="184C6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82664A"/>
    <w:multiLevelType w:val="hybridMultilevel"/>
    <w:tmpl w:val="0B6478E0"/>
    <w:lvl w:ilvl="0" w:tplc="DB9A20CA">
      <w:start w:val="1"/>
      <w:numFmt w:val="decimalFullWidth"/>
      <w:pStyle w:val="2"/>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057ABA"/>
    <w:multiLevelType w:val="hybridMultilevel"/>
    <w:tmpl w:val="12B865EE"/>
    <w:lvl w:ilvl="0" w:tplc="DBECAABA">
      <w:start w:val="1"/>
      <w:numFmt w:val="bullet"/>
      <w:lvlText w:val=""/>
      <w:lvlJc w:val="left"/>
      <w:pPr>
        <w:ind w:left="860" w:hanging="440"/>
      </w:pPr>
      <w:rPr>
        <w:rFonts w:ascii="Wingdings" w:hAnsi="Wingdings" w:hint="default"/>
        <w:color w:val="000000" w:themeColor="text1"/>
        <w:lang w:val="en-US"/>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5" w15:restartNumberingAfterBreak="0">
    <w:nsid w:val="64A97EA4"/>
    <w:multiLevelType w:val="hybridMultilevel"/>
    <w:tmpl w:val="6624F342"/>
    <w:lvl w:ilvl="0" w:tplc="960CF0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605089F"/>
    <w:multiLevelType w:val="hybridMultilevel"/>
    <w:tmpl w:val="DD8E3F84"/>
    <w:lvl w:ilvl="0" w:tplc="44F012D4">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6052C4D"/>
    <w:multiLevelType w:val="hybridMultilevel"/>
    <w:tmpl w:val="9A9CB9B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7C00CC8"/>
    <w:multiLevelType w:val="hybridMultilevel"/>
    <w:tmpl w:val="A23EB39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9250EE5"/>
    <w:multiLevelType w:val="hybridMultilevel"/>
    <w:tmpl w:val="82B24646"/>
    <w:lvl w:ilvl="0" w:tplc="323C9524">
      <w:start w:val="1"/>
      <w:numFmt w:val="decimalFullWidth"/>
      <w:lvlText w:val="（%1）"/>
      <w:lvlJc w:val="left"/>
      <w:pPr>
        <w:ind w:left="720" w:hanging="720"/>
      </w:pPr>
      <w:rPr>
        <w:rFonts w:hint="default"/>
      </w:rPr>
    </w:lvl>
    <w:lvl w:ilvl="1" w:tplc="78A84E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241D57"/>
    <w:multiLevelType w:val="hybridMultilevel"/>
    <w:tmpl w:val="7D80FC34"/>
    <w:lvl w:ilvl="0" w:tplc="0409000D">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1" w15:restartNumberingAfterBreak="0">
    <w:nsid w:val="6D872300"/>
    <w:multiLevelType w:val="hybridMultilevel"/>
    <w:tmpl w:val="FC70224A"/>
    <w:lvl w:ilvl="0" w:tplc="0409000D">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2" w15:restartNumberingAfterBreak="0">
    <w:nsid w:val="6E3C3330"/>
    <w:multiLevelType w:val="hybridMultilevel"/>
    <w:tmpl w:val="F3EA19EE"/>
    <w:lvl w:ilvl="0" w:tplc="0409000D">
      <w:start w:val="1"/>
      <w:numFmt w:val="bullet"/>
      <w:lvlText w:val=""/>
      <w:lvlJc w:val="left"/>
      <w:pPr>
        <w:ind w:left="1313" w:hanging="440"/>
      </w:pPr>
      <w:rPr>
        <w:rFonts w:ascii="Wingdings" w:hAnsi="Wingdings" w:hint="default"/>
      </w:rPr>
    </w:lvl>
    <w:lvl w:ilvl="1" w:tplc="0409000B" w:tentative="1">
      <w:start w:val="1"/>
      <w:numFmt w:val="bullet"/>
      <w:lvlText w:val=""/>
      <w:lvlJc w:val="left"/>
      <w:pPr>
        <w:ind w:left="1753" w:hanging="440"/>
      </w:pPr>
      <w:rPr>
        <w:rFonts w:ascii="Wingdings" w:hAnsi="Wingdings" w:hint="default"/>
      </w:rPr>
    </w:lvl>
    <w:lvl w:ilvl="2" w:tplc="0409000D" w:tentative="1">
      <w:start w:val="1"/>
      <w:numFmt w:val="bullet"/>
      <w:lvlText w:val=""/>
      <w:lvlJc w:val="left"/>
      <w:pPr>
        <w:ind w:left="2193" w:hanging="440"/>
      </w:pPr>
      <w:rPr>
        <w:rFonts w:ascii="Wingdings" w:hAnsi="Wingdings" w:hint="default"/>
      </w:rPr>
    </w:lvl>
    <w:lvl w:ilvl="3" w:tplc="04090001" w:tentative="1">
      <w:start w:val="1"/>
      <w:numFmt w:val="bullet"/>
      <w:lvlText w:val=""/>
      <w:lvlJc w:val="left"/>
      <w:pPr>
        <w:ind w:left="2633" w:hanging="440"/>
      </w:pPr>
      <w:rPr>
        <w:rFonts w:ascii="Wingdings" w:hAnsi="Wingdings" w:hint="default"/>
      </w:rPr>
    </w:lvl>
    <w:lvl w:ilvl="4" w:tplc="0409000B" w:tentative="1">
      <w:start w:val="1"/>
      <w:numFmt w:val="bullet"/>
      <w:lvlText w:val=""/>
      <w:lvlJc w:val="left"/>
      <w:pPr>
        <w:ind w:left="3073" w:hanging="440"/>
      </w:pPr>
      <w:rPr>
        <w:rFonts w:ascii="Wingdings" w:hAnsi="Wingdings" w:hint="default"/>
      </w:rPr>
    </w:lvl>
    <w:lvl w:ilvl="5" w:tplc="0409000D" w:tentative="1">
      <w:start w:val="1"/>
      <w:numFmt w:val="bullet"/>
      <w:lvlText w:val=""/>
      <w:lvlJc w:val="left"/>
      <w:pPr>
        <w:ind w:left="3513" w:hanging="440"/>
      </w:pPr>
      <w:rPr>
        <w:rFonts w:ascii="Wingdings" w:hAnsi="Wingdings" w:hint="default"/>
      </w:rPr>
    </w:lvl>
    <w:lvl w:ilvl="6" w:tplc="04090001" w:tentative="1">
      <w:start w:val="1"/>
      <w:numFmt w:val="bullet"/>
      <w:lvlText w:val=""/>
      <w:lvlJc w:val="left"/>
      <w:pPr>
        <w:ind w:left="3953" w:hanging="440"/>
      </w:pPr>
      <w:rPr>
        <w:rFonts w:ascii="Wingdings" w:hAnsi="Wingdings" w:hint="default"/>
      </w:rPr>
    </w:lvl>
    <w:lvl w:ilvl="7" w:tplc="0409000B" w:tentative="1">
      <w:start w:val="1"/>
      <w:numFmt w:val="bullet"/>
      <w:lvlText w:val=""/>
      <w:lvlJc w:val="left"/>
      <w:pPr>
        <w:ind w:left="4393" w:hanging="440"/>
      </w:pPr>
      <w:rPr>
        <w:rFonts w:ascii="Wingdings" w:hAnsi="Wingdings" w:hint="default"/>
      </w:rPr>
    </w:lvl>
    <w:lvl w:ilvl="8" w:tplc="0409000D" w:tentative="1">
      <w:start w:val="1"/>
      <w:numFmt w:val="bullet"/>
      <w:lvlText w:val=""/>
      <w:lvlJc w:val="left"/>
      <w:pPr>
        <w:ind w:left="4833" w:hanging="440"/>
      </w:pPr>
      <w:rPr>
        <w:rFonts w:ascii="Wingdings" w:hAnsi="Wingdings" w:hint="default"/>
      </w:rPr>
    </w:lvl>
  </w:abstractNum>
  <w:abstractNum w:abstractNumId="33" w15:restartNumberingAfterBreak="0">
    <w:nsid w:val="73C8205C"/>
    <w:multiLevelType w:val="hybridMultilevel"/>
    <w:tmpl w:val="EEBEA1CE"/>
    <w:lvl w:ilvl="0" w:tplc="0409000D">
      <w:start w:val="1"/>
      <w:numFmt w:val="bullet"/>
      <w:lvlText w:val=""/>
      <w:lvlJc w:val="left"/>
      <w:pPr>
        <w:ind w:left="1313" w:hanging="440"/>
      </w:pPr>
      <w:rPr>
        <w:rFonts w:ascii="Wingdings" w:hAnsi="Wingdings" w:hint="default"/>
      </w:rPr>
    </w:lvl>
    <w:lvl w:ilvl="1" w:tplc="0409000B" w:tentative="1">
      <w:start w:val="1"/>
      <w:numFmt w:val="bullet"/>
      <w:lvlText w:val=""/>
      <w:lvlJc w:val="left"/>
      <w:pPr>
        <w:ind w:left="1753" w:hanging="440"/>
      </w:pPr>
      <w:rPr>
        <w:rFonts w:ascii="Wingdings" w:hAnsi="Wingdings" w:hint="default"/>
      </w:rPr>
    </w:lvl>
    <w:lvl w:ilvl="2" w:tplc="0409000D" w:tentative="1">
      <w:start w:val="1"/>
      <w:numFmt w:val="bullet"/>
      <w:lvlText w:val=""/>
      <w:lvlJc w:val="left"/>
      <w:pPr>
        <w:ind w:left="2193" w:hanging="440"/>
      </w:pPr>
      <w:rPr>
        <w:rFonts w:ascii="Wingdings" w:hAnsi="Wingdings" w:hint="default"/>
      </w:rPr>
    </w:lvl>
    <w:lvl w:ilvl="3" w:tplc="04090001" w:tentative="1">
      <w:start w:val="1"/>
      <w:numFmt w:val="bullet"/>
      <w:lvlText w:val=""/>
      <w:lvlJc w:val="left"/>
      <w:pPr>
        <w:ind w:left="2633" w:hanging="440"/>
      </w:pPr>
      <w:rPr>
        <w:rFonts w:ascii="Wingdings" w:hAnsi="Wingdings" w:hint="default"/>
      </w:rPr>
    </w:lvl>
    <w:lvl w:ilvl="4" w:tplc="0409000B" w:tentative="1">
      <w:start w:val="1"/>
      <w:numFmt w:val="bullet"/>
      <w:lvlText w:val=""/>
      <w:lvlJc w:val="left"/>
      <w:pPr>
        <w:ind w:left="3073" w:hanging="440"/>
      </w:pPr>
      <w:rPr>
        <w:rFonts w:ascii="Wingdings" w:hAnsi="Wingdings" w:hint="default"/>
      </w:rPr>
    </w:lvl>
    <w:lvl w:ilvl="5" w:tplc="0409000D" w:tentative="1">
      <w:start w:val="1"/>
      <w:numFmt w:val="bullet"/>
      <w:lvlText w:val=""/>
      <w:lvlJc w:val="left"/>
      <w:pPr>
        <w:ind w:left="3513" w:hanging="440"/>
      </w:pPr>
      <w:rPr>
        <w:rFonts w:ascii="Wingdings" w:hAnsi="Wingdings" w:hint="default"/>
      </w:rPr>
    </w:lvl>
    <w:lvl w:ilvl="6" w:tplc="04090001" w:tentative="1">
      <w:start w:val="1"/>
      <w:numFmt w:val="bullet"/>
      <w:lvlText w:val=""/>
      <w:lvlJc w:val="left"/>
      <w:pPr>
        <w:ind w:left="3953" w:hanging="440"/>
      </w:pPr>
      <w:rPr>
        <w:rFonts w:ascii="Wingdings" w:hAnsi="Wingdings" w:hint="default"/>
      </w:rPr>
    </w:lvl>
    <w:lvl w:ilvl="7" w:tplc="0409000B" w:tentative="1">
      <w:start w:val="1"/>
      <w:numFmt w:val="bullet"/>
      <w:lvlText w:val=""/>
      <w:lvlJc w:val="left"/>
      <w:pPr>
        <w:ind w:left="4393" w:hanging="440"/>
      </w:pPr>
      <w:rPr>
        <w:rFonts w:ascii="Wingdings" w:hAnsi="Wingdings" w:hint="default"/>
      </w:rPr>
    </w:lvl>
    <w:lvl w:ilvl="8" w:tplc="0409000D" w:tentative="1">
      <w:start w:val="1"/>
      <w:numFmt w:val="bullet"/>
      <w:lvlText w:val=""/>
      <w:lvlJc w:val="left"/>
      <w:pPr>
        <w:ind w:left="4833" w:hanging="440"/>
      </w:pPr>
      <w:rPr>
        <w:rFonts w:ascii="Wingdings" w:hAnsi="Wingdings" w:hint="default"/>
      </w:rPr>
    </w:lvl>
  </w:abstractNum>
  <w:num w:numId="1" w16cid:durableId="1830291651">
    <w:abstractNumId w:val="21"/>
  </w:num>
  <w:num w:numId="2" w16cid:durableId="1722286457">
    <w:abstractNumId w:val="15"/>
  </w:num>
  <w:num w:numId="3" w16cid:durableId="1197236791">
    <w:abstractNumId w:val="29"/>
  </w:num>
  <w:num w:numId="4" w16cid:durableId="52193397">
    <w:abstractNumId w:val="22"/>
  </w:num>
  <w:num w:numId="5" w16cid:durableId="63533477">
    <w:abstractNumId w:val="11"/>
  </w:num>
  <w:num w:numId="6" w16cid:durableId="1699235324">
    <w:abstractNumId w:val="4"/>
  </w:num>
  <w:num w:numId="7" w16cid:durableId="136535860">
    <w:abstractNumId w:val="7"/>
  </w:num>
  <w:num w:numId="8" w16cid:durableId="647440772">
    <w:abstractNumId w:val="25"/>
  </w:num>
  <w:num w:numId="9" w16cid:durableId="165096779">
    <w:abstractNumId w:val="17"/>
  </w:num>
  <w:num w:numId="10" w16cid:durableId="381559298">
    <w:abstractNumId w:val="19"/>
  </w:num>
  <w:num w:numId="11" w16cid:durableId="2108843871">
    <w:abstractNumId w:val="0"/>
  </w:num>
  <w:num w:numId="12" w16cid:durableId="1556701945">
    <w:abstractNumId w:val="14"/>
  </w:num>
  <w:num w:numId="13" w16cid:durableId="1970931963">
    <w:abstractNumId w:val="12"/>
  </w:num>
  <w:num w:numId="14" w16cid:durableId="270599040">
    <w:abstractNumId w:val="2"/>
  </w:num>
  <w:num w:numId="15" w16cid:durableId="349571369">
    <w:abstractNumId w:val="28"/>
  </w:num>
  <w:num w:numId="16" w16cid:durableId="695812725">
    <w:abstractNumId w:val="13"/>
  </w:num>
  <w:num w:numId="17" w16cid:durableId="1418213876">
    <w:abstractNumId w:val="3"/>
  </w:num>
  <w:num w:numId="18" w16cid:durableId="1673021064">
    <w:abstractNumId w:val="1"/>
  </w:num>
  <w:num w:numId="19" w16cid:durableId="618269167">
    <w:abstractNumId w:val="18"/>
  </w:num>
  <w:num w:numId="20" w16cid:durableId="1805655842">
    <w:abstractNumId w:val="5"/>
  </w:num>
  <w:num w:numId="21" w16cid:durableId="372652077">
    <w:abstractNumId w:val="23"/>
  </w:num>
  <w:num w:numId="22" w16cid:durableId="483350606">
    <w:abstractNumId w:val="27"/>
  </w:num>
  <w:num w:numId="23" w16cid:durableId="396978748">
    <w:abstractNumId w:val="20"/>
  </w:num>
  <w:num w:numId="24" w16cid:durableId="2060587746">
    <w:abstractNumId w:val="10"/>
  </w:num>
  <w:num w:numId="25" w16cid:durableId="1121846805">
    <w:abstractNumId w:val="6"/>
  </w:num>
  <w:num w:numId="26" w16cid:durableId="800003235">
    <w:abstractNumId w:val="33"/>
  </w:num>
  <w:num w:numId="27" w16cid:durableId="285428987">
    <w:abstractNumId w:val="32"/>
  </w:num>
  <w:num w:numId="28" w16cid:durableId="1684014025">
    <w:abstractNumId w:val="31"/>
  </w:num>
  <w:num w:numId="29" w16cid:durableId="1769734866">
    <w:abstractNumId w:val="30"/>
  </w:num>
  <w:num w:numId="30" w16cid:durableId="1101487123">
    <w:abstractNumId w:val="16"/>
  </w:num>
  <w:num w:numId="31" w16cid:durableId="1904020184">
    <w:abstractNumId w:val="9"/>
  </w:num>
  <w:num w:numId="32" w16cid:durableId="1978487726">
    <w:abstractNumId w:val="24"/>
  </w:num>
  <w:num w:numId="33" w16cid:durableId="1814055549">
    <w:abstractNumId w:val="26"/>
  </w:num>
  <w:num w:numId="34" w16cid:durableId="2109960394">
    <w:abstractNumId w:val="23"/>
    <w:lvlOverride w:ilvl="0">
      <w:startOverride w:val="1"/>
    </w:lvlOverride>
  </w:num>
  <w:num w:numId="35" w16cid:durableId="1216236977">
    <w:abstractNumId w:val="23"/>
  </w:num>
  <w:num w:numId="36" w16cid:durableId="380204223">
    <w:abstractNumId w:val="23"/>
    <w:lvlOverride w:ilvl="0">
      <w:startOverride w:val="1"/>
    </w:lvlOverride>
  </w:num>
  <w:num w:numId="37" w16cid:durableId="1656184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82"/>
    <w:rsid w:val="00001469"/>
    <w:rsid w:val="00014A99"/>
    <w:rsid w:val="00017FC6"/>
    <w:rsid w:val="0002252F"/>
    <w:rsid w:val="00026C4E"/>
    <w:rsid w:val="00032D44"/>
    <w:rsid w:val="00032E25"/>
    <w:rsid w:val="00036D2A"/>
    <w:rsid w:val="00040733"/>
    <w:rsid w:val="0004168D"/>
    <w:rsid w:val="00042649"/>
    <w:rsid w:val="00043ED4"/>
    <w:rsid w:val="000452ED"/>
    <w:rsid w:val="00046ECF"/>
    <w:rsid w:val="00047C47"/>
    <w:rsid w:val="00052945"/>
    <w:rsid w:val="00052DBF"/>
    <w:rsid w:val="00054493"/>
    <w:rsid w:val="00054633"/>
    <w:rsid w:val="00054E52"/>
    <w:rsid w:val="000552ED"/>
    <w:rsid w:val="00057097"/>
    <w:rsid w:val="00057482"/>
    <w:rsid w:val="00060138"/>
    <w:rsid w:val="00064469"/>
    <w:rsid w:val="0006589F"/>
    <w:rsid w:val="00066801"/>
    <w:rsid w:val="00070997"/>
    <w:rsid w:val="000727C4"/>
    <w:rsid w:val="00072FF2"/>
    <w:rsid w:val="00075C6A"/>
    <w:rsid w:val="00076282"/>
    <w:rsid w:val="00080B3D"/>
    <w:rsid w:val="00081073"/>
    <w:rsid w:val="00081CD9"/>
    <w:rsid w:val="000831C7"/>
    <w:rsid w:val="000847AC"/>
    <w:rsid w:val="00085253"/>
    <w:rsid w:val="00090D25"/>
    <w:rsid w:val="00091757"/>
    <w:rsid w:val="000A2095"/>
    <w:rsid w:val="000A2A06"/>
    <w:rsid w:val="000A3EB6"/>
    <w:rsid w:val="000A5064"/>
    <w:rsid w:val="000A5582"/>
    <w:rsid w:val="000B0984"/>
    <w:rsid w:val="000B1AF5"/>
    <w:rsid w:val="000B2599"/>
    <w:rsid w:val="000B457E"/>
    <w:rsid w:val="000B4EDC"/>
    <w:rsid w:val="000B53D1"/>
    <w:rsid w:val="000B6B32"/>
    <w:rsid w:val="000B6F3C"/>
    <w:rsid w:val="000B7479"/>
    <w:rsid w:val="000C29BE"/>
    <w:rsid w:val="000C31EA"/>
    <w:rsid w:val="000C4BF2"/>
    <w:rsid w:val="000C568E"/>
    <w:rsid w:val="000C56AE"/>
    <w:rsid w:val="000D0967"/>
    <w:rsid w:val="000D0B85"/>
    <w:rsid w:val="000D3181"/>
    <w:rsid w:val="000D469E"/>
    <w:rsid w:val="000D6408"/>
    <w:rsid w:val="000E06B0"/>
    <w:rsid w:val="000E1372"/>
    <w:rsid w:val="000E3625"/>
    <w:rsid w:val="000E5828"/>
    <w:rsid w:val="000E67F0"/>
    <w:rsid w:val="000F2A13"/>
    <w:rsid w:val="000F6927"/>
    <w:rsid w:val="00100F39"/>
    <w:rsid w:val="0010104D"/>
    <w:rsid w:val="001016AB"/>
    <w:rsid w:val="00104CEE"/>
    <w:rsid w:val="00106083"/>
    <w:rsid w:val="0010782F"/>
    <w:rsid w:val="00107E11"/>
    <w:rsid w:val="00116D94"/>
    <w:rsid w:val="001203E6"/>
    <w:rsid w:val="00120FC1"/>
    <w:rsid w:val="00124E75"/>
    <w:rsid w:val="001254B7"/>
    <w:rsid w:val="0012755C"/>
    <w:rsid w:val="001304F7"/>
    <w:rsid w:val="001305C2"/>
    <w:rsid w:val="00131E67"/>
    <w:rsid w:val="00132735"/>
    <w:rsid w:val="00133E49"/>
    <w:rsid w:val="001370AE"/>
    <w:rsid w:val="00137523"/>
    <w:rsid w:val="001405A4"/>
    <w:rsid w:val="0014071A"/>
    <w:rsid w:val="0014109F"/>
    <w:rsid w:val="00141326"/>
    <w:rsid w:val="0014316F"/>
    <w:rsid w:val="001452F1"/>
    <w:rsid w:val="00147A22"/>
    <w:rsid w:val="00147E3C"/>
    <w:rsid w:val="00152BFB"/>
    <w:rsid w:val="0015330B"/>
    <w:rsid w:val="00153871"/>
    <w:rsid w:val="001609A5"/>
    <w:rsid w:val="001652F5"/>
    <w:rsid w:val="00166014"/>
    <w:rsid w:val="0016773A"/>
    <w:rsid w:val="00170524"/>
    <w:rsid w:val="00170D6C"/>
    <w:rsid w:val="0017142E"/>
    <w:rsid w:val="00171B14"/>
    <w:rsid w:val="00172D33"/>
    <w:rsid w:val="00173F46"/>
    <w:rsid w:val="00174F22"/>
    <w:rsid w:val="00177A1C"/>
    <w:rsid w:val="00184E6B"/>
    <w:rsid w:val="001852B3"/>
    <w:rsid w:val="00185766"/>
    <w:rsid w:val="00186641"/>
    <w:rsid w:val="00186E28"/>
    <w:rsid w:val="00187F5B"/>
    <w:rsid w:val="00193401"/>
    <w:rsid w:val="00195552"/>
    <w:rsid w:val="00196FBA"/>
    <w:rsid w:val="00197963"/>
    <w:rsid w:val="001A1BA4"/>
    <w:rsid w:val="001A236B"/>
    <w:rsid w:val="001A27E8"/>
    <w:rsid w:val="001A56A2"/>
    <w:rsid w:val="001A5708"/>
    <w:rsid w:val="001A7C4E"/>
    <w:rsid w:val="001B064F"/>
    <w:rsid w:val="001B2278"/>
    <w:rsid w:val="001B355A"/>
    <w:rsid w:val="001B393E"/>
    <w:rsid w:val="001B4B96"/>
    <w:rsid w:val="001B5C8B"/>
    <w:rsid w:val="001B6B25"/>
    <w:rsid w:val="001C1A5D"/>
    <w:rsid w:val="001C3A00"/>
    <w:rsid w:val="001C4168"/>
    <w:rsid w:val="001C4F88"/>
    <w:rsid w:val="001D0A70"/>
    <w:rsid w:val="001D3407"/>
    <w:rsid w:val="001D3964"/>
    <w:rsid w:val="001E078B"/>
    <w:rsid w:val="001E2214"/>
    <w:rsid w:val="001E44C8"/>
    <w:rsid w:val="001E45C5"/>
    <w:rsid w:val="001E56D4"/>
    <w:rsid w:val="001E620F"/>
    <w:rsid w:val="001E6522"/>
    <w:rsid w:val="001E6C66"/>
    <w:rsid w:val="001F2886"/>
    <w:rsid w:val="001F3C55"/>
    <w:rsid w:val="001F3E7E"/>
    <w:rsid w:val="001F6E00"/>
    <w:rsid w:val="001F7B44"/>
    <w:rsid w:val="0020052F"/>
    <w:rsid w:val="002025C5"/>
    <w:rsid w:val="00206975"/>
    <w:rsid w:val="00207313"/>
    <w:rsid w:val="002077B2"/>
    <w:rsid w:val="00210B50"/>
    <w:rsid w:val="002131CD"/>
    <w:rsid w:val="00213DE6"/>
    <w:rsid w:val="002158DC"/>
    <w:rsid w:val="002161D1"/>
    <w:rsid w:val="00216659"/>
    <w:rsid w:val="00216F0E"/>
    <w:rsid w:val="0022087F"/>
    <w:rsid w:val="002263C2"/>
    <w:rsid w:val="0022757A"/>
    <w:rsid w:val="00227C0A"/>
    <w:rsid w:val="00227DB7"/>
    <w:rsid w:val="00231198"/>
    <w:rsid w:val="002318FD"/>
    <w:rsid w:val="00231DD5"/>
    <w:rsid w:val="00233318"/>
    <w:rsid w:val="0023553C"/>
    <w:rsid w:val="00236452"/>
    <w:rsid w:val="002474C4"/>
    <w:rsid w:val="0025399A"/>
    <w:rsid w:val="00254693"/>
    <w:rsid w:val="0026273E"/>
    <w:rsid w:val="0026612D"/>
    <w:rsid w:val="0027689E"/>
    <w:rsid w:val="002805F8"/>
    <w:rsid w:val="00282457"/>
    <w:rsid w:val="0028476D"/>
    <w:rsid w:val="0028576F"/>
    <w:rsid w:val="002867B7"/>
    <w:rsid w:val="00286C92"/>
    <w:rsid w:val="002916D6"/>
    <w:rsid w:val="00291743"/>
    <w:rsid w:val="002947C5"/>
    <w:rsid w:val="00294B30"/>
    <w:rsid w:val="00295188"/>
    <w:rsid w:val="0029546A"/>
    <w:rsid w:val="00296982"/>
    <w:rsid w:val="002A118C"/>
    <w:rsid w:val="002A1866"/>
    <w:rsid w:val="002A4234"/>
    <w:rsid w:val="002A4776"/>
    <w:rsid w:val="002A58D2"/>
    <w:rsid w:val="002A79F0"/>
    <w:rsid w:val="002B0E94"/>
    <w:rsid w:val="002B62E7"/>
    <w:rsid w:val="002B68B4"/>
    <w:rsid w:val="002C3461"/>
    <w:rsid w:val="002C3C06"/>
    <w:rsid w:val="002D1E98"/>
    <w:rsid w:val="002D2B05"/>
    <w:rsid w:val="002D5CCD"/>
    <w:rsid w:val="002D60B8"/>
    <w:rsid w:val="002D7069"/>
    <w:rsid w:val="002E2980"/>
    <w:rsid w:val="002E30E6"/>
    <w:rsid w:val="002E3F0A"/>
    <w:rsid w:val="002E4728"/>
    <w:rsid w:val="002E58C9"/>
    <w:rsid w:val="002E68CC"/>
    <w:rsid w:val="002F36AE"/>
    <w:rsid w:val="002F45EA"/>
    <w:rsid w:val="002F5C14"/>
    <w:rsid w:val="003007D5"/>
    <w:rsid w:val="00300EE0"/>
    <w:rsid w:val="00301193"/>
    <w:rsid w:val="0030270D"/>
    <w:rsid w:val="00305593"/>
    <w:rsid w:val="00305F8C"/>
    <w:rsid w:val="00306EAD"/>
    <w:rsid w:val="0031143E"/>
    <w:rsid w:val="0031271B"/>
    <w:rsid w:val="00312F6D"/>
    <w:rsid w:val="00313F76"/>
    <w:rsid w:val="00315494"/>
    <w:rsid w:val="003161C8"/>
    <w:rsid w:val="00316550"/>
    <w:rsid w:val="00316B1A"/>
    <w:rsid w:val="00316EB1"/>
    <w:rsid w:val="0031718C"/>
    <w:rsid w:val="00317F38"/>
    <w:rsid w:val="003221F4"/>
    <w:rsid w:val="00323398"/>
    <w:rsid w:val="003239EE"/>
    <w:rsid w:val="00323B27"/>
    <w:rsid w:val="00323C79"/>
    <w:rsid w:val="0032421F"/>
    <w:rsid w:val="00330674"/>
    <w:rsid w:val="00331FCE"/>
    <w:rsid w:val="0033325F"/>
    <w:rsid w:val="0033603C"/>
    <w:rsid w:val="00340963"/>
    <w:rsid w:val="00341081"/>
    <w:rsid w:val="00343973"/>
    <w:rsid w:val="003443A1"/>
    <w:rsid w:val="00345237"/>
    <w:rsid w:val="00345F70"/>
    <w:rsid w:val="0034693D"/>
    <w:rsid w:val="0034779A"/>
    <w:rsid w:val="0035229C"/>
    <w:rsid w:val="003548B8"/>
    <w:rsid w:val="00357681"/>
    <w:rsid w:val="003603E7"/>
    <w:rsid w:val="0036185F"/>
    <w:rsid w:val="003624DC"/>
    <w:rsid w:val="00363401"/>
    <w:rsid w:val="00363DE1"/>
    <w:rsid w:val="00367A5E"/>
    <w:rsid w:val="00370F97"/>
    <w:rsid w:val="003719FC"/>
    <w:rsid w:val="003746FB"/>
    <w:rsid w:val="0037493C"/>
    <w:rsid w:val="00375E5B"/>
    <w:rsid w:val="00380C40"/>
    <w:rsid w:val="00382A52"/>
    <w:rsid w:val="00382A5A"/>
    <w:rsid w:val="00386516"/>
    <w:rsid w:val="00386861"/>
    <w:rsid w:val="00387E96"/>
    <w:rsid w:val="0039046C"/>
    <w:rsid w:val="00392538"/>
    <w:rsid w:val="00393786"/>
    <w:rsid w:val="00393954"/>
    <w:rsid w:val="003A0A70"/>
    <w:rsid w:val="003A0A95"/>
    <w:rsid w:val="003A1CB1"/>
    <w:rsid w:val="003A4105"/>
    <w:rsid w:val="003A4E80"/>
    <w:rsid w:val="003A55E8"/>
    <w:rsid w:val="003A69FD"/>
    <w:rsid w:val="003B175D"/>
    <w:rsid w:val="003B23C8"/>
    <w:rsid w:val="003B3307"/>
    <w:rsid w:val="003B3FAE"/>
    <w:rsid w:val="003B4E66"/>
    <w:rsid w:val="003B6AE3"/>
    <w:rsid w:val="003C11C3"/>
    <w:rsid w:val="003C1EC2"/>
    <w:rsid w:val="003C295E"/>
    <w:rsid w:val="003C2A6A"/>
    <w:rsid w:val="003D18EF"/>
    <w:rsid w:val="003D2397"/>
    <w:rsid w:val="003D3D03"/>
    <w:rsid w:val="003E07EA"/>
    <w:rsid w:val="003E1DDC"/>
    <w:rsid w:val="003E1E92"/>
    <w:rsid w:val="003E3E34"/>
    <w:rsid w:val="003E4075"/>
    <w:rsid w:val="003E47A0"/>
    <w:rsid w:val="003E6268"/>
    <w:rsid w:val="003E6631"/>
    <w:rsid w:val="003F268E"/>
    <w:rsid w:val="003F2C5A"/>
    <w:rsid w:val="003F52B0"/>
    <w:rsid w:val="003F58EC"/>
    <w:rsid w:val="004019A0"/>
    <w:rsid w:val="00402091"/>
    <w:rsid w:val="004026BE"/>
    <w:rsid w:val="004069CD"/>
    <w:rsid w:val="00412840"/>
    <w:rsid w:val="00412ED0"/>
    <w:rsid w:val="004134DD"/>
    <w:rsid w:val="00413500"/>
    <w:rsid w:val="004136D0"/>
    <w:rsid w:val="00414438"/>
    <w:rsid w:val="00415A2A"/>
    <w:rsid w:val="004165CE"/>
    <w:rsid w:val="0041744B"/>
    <w:rsid w:val="004211EF"/>
    <w:rsid w:val="00421428"/>
    <w:rsid w:val="0042488C"/>
    <w:rsid w:val="0042529C"/>
    <w:rsid w:val="00426693"/>
    <w:rsid w:val="00430763"/>
    <w:rsid w:val="004321A0"/>
    <w:rsid w:val="0043357D"/>
    <w:rsid w:val="004366C1"/>
    <w:rsid w:val="004406F0"/>
    <w:rsid w:val="00442551"/>
    <w:rsid w:val="004428D6"/>
    <w:rsid w:val="0044782E"/>
    <w:rsid w:val="00450E63"/>
    <w:rsid w:val="00453F12"/>
    <w:rsid w:val="00454338"/>
    <w:rsid w:val="00454730"/>
    <w:rsid w:val="00454976"/>
    <w:rsid w:val="00454BB2"/>
    <w:rsid w:val="004560F0"/>
    <w:rsid w:val="00456594"/>
    <w:rsid w:val="0045700E"/>
    <w:rsid w:val="00457741"/>
    <w:rsid w:val="004624F2"/>
    <w:rsid w:val="004626F5"/>
    <w:rsid w:val="00465753"/>
    <w:rsid w:val="00466584"/>
    <w:rsid w:val="004700B0"/>
    <w:rsid w:val="004704E4"/>
    <w:rsid w:val="0047085C"/>
    <w:rsid w:val="0047198B"/>
    <w:rsid w:val="0047739D"/>
    <w:rsid w:val="004775F3"/>
    <w:rsid w:val="00480CBF"/>
    <w:rsid w:val="00480E9E"/>
    <w:rsid w:val="004852B8"/>
    <w:rsid w:val="00485401"/>
    <w:rsid w:val="004859BD"/>
    <w:rsid w:val="0048655C"/>
    <w:rsid w:val="00487103"/>
    <w:rsid w:val="0049038B"/>
    <w:rsid w:val="00490DB2"/>
    <w:rsid w:val="004969B7"/>
    <w:rsid w:val="00496C68"/>
    <w:rsid w:val="004978AD"/>
    <w:rsid w:val="00497930"/>
    <w:rsid w:val="004A1982"/>
    <w:rsid w:val="004A2002"/>
    <w:rsid w:val="004A3A60"/>
    <w:rsid w:val="004A3E5D"/>
    <w:rsid w:val="004A456E"/>
    <w:rsid w:val="004A7DF9"/>
    <w:rsid w:val="004B0369"/>
    <w:rsid w:val="004B102A"/>
    <w:rsid w:val="004B2CC9"/>
    <w:rsid w:val="004B341E"/>
    <w:rsid w:val="004B63C1"/>
    <w:rsid w:val="004B6C04"/>
    <w:rsid w:val="004C0068"/>
    <w:rsid w:val="004C0212"/>
    <w:rsid w:val="004C189C"/>
    <w:rsid w:val="004C1B84"/>
    <w:rsid w:val="004C306D"/>
    <w:rsid w:val="004C3E3E"/>
    <w:rsid w:val="004C511F"/>
    <w:rsid w:val="004C677C"/>
    <w:rsid w:val="004D15AA"/>
    <w:rsid w:val="004D2C9A"/>
    <w:rsid w:val="004D3FFB"/>
    <w:rsid w:val="004D56BA"/>
    <w:rsid w:val="004D5DDD"/>
    <w:rsid w:val="004E013E"/>
    <w:rsid w:val="004E13CC"/>
    <w:rsid w:val="004E598E"/>
    <w:rsid w:val="004E6651"/>
    <w:rsid w:val="004F032C"/>
    <w:rsid w:val="004F04E4"/>
    <w:rsid w:val="004F05FD"/>
    <w:rsid w:val="004F1F45"/>
    <w:rsid w:val="004F2A19"/>
    <w:rsid w:val="004F3509"/>
    <w:rsid w:val="004F60B8"/>
    <w:rsid w:val="004F6687"/>
    <w:rsid w:val="004F6E86"/>
    <w:rsid w:val="004F78AB"/>
    <w:rsid w:val="00500054"/>
    <w:rsid w:val="00500784"/>
    <w:rsid w:val="00500D75"/>
    <w:rsid w:val="00502901"/>
    <w:rsid w:val="00504228"/>
    <w:rsid w:val="00507398"/>
    <w:rsid w:val="00507452"/>
    <w:rsid w:val="005076AC"/>
    <w:rsid w:val="00511432"/>
    <w:rsid w:val="00513FCA"/>
    <w:rsid w:val="00523375"/>
    <w:rsid w:val="00531D33"/>
    <w:rsid w:val="005333AC"/>
    <w:rsid w:val="005346BF"/>
    <w:rsid w:val="00535BA2"/>
    <w:rsid w:val="00537715"/>
    <w:rsid w:val="00542B45"/>
    <w:rsid w:val="00542FF3"/>
    <w:rsid w:val="00550C16"/>
    <w:rsid w:val="005516FA"/>
    <w:rsid w:val="00552BEF"/>
    <w:rsid w:val="0055312D"/>
    <w:rsid w:val="005550C4"/>
    <w:rsid w:val="00557FF3"/>
    <w:rsid w:val="00564FE0"/>
    <w:rsid w:val="00565304"/>
    <w:rsid w:val="00567052"/>
    <w:rsid w:val="005700A4"/>
    <w:rsid w:val="0057114B"/>
    <w:rsid w:val="00573536"/>
    <w:rsid w:val="005745DF"/>
    <w:rsid w:val="00577BB9"/>
    <w:rsid w:val="005829CA"/>
    <w:rsid w:val="00584071"/>
    <w:rsid w:val="0058670D"/>
    <w:rsid w:val="00586C1B"/>
    <w:rsid w:val="005871B6"/>
    <w:rsid w:val="00587595"/>
    <w:rsid w:val="00587DBA"/>
    <w:rsid w:val="00590009"/>
    <w:rsid w:val="00590BF0"/>
    <w:rsid w:val="00594363"/>
    <w:rsid w:val="00595C4E"/>
    <w:rsid w:val="005973BA"/>
    <w:rsid w:val="005A3DD4"/>
    <w:rsid w:val="005A4CCB"/>
    <w:rsid w:val="005A513D"/>
    <w:rsid w:val="005A6517"/>
    <w:rsid w:val="005A7711"/>
    <w:rsid w:val="005A7835"/>
    <w:rsid w:val="005B042A"/>
    <w:rsid w:val="005B0DE1"/>
    <w:rsid w:val="005B135C"/>
    <w:rsid w:val="005B1793"/>
    <w:rsid w:val="005B537A"/>
    <w:rsid w:val="005C019B"/>
    <w:rsid w:val="005C150C"/>
    <w:rsid w:val="005D3562"/>
    <w:rsid w:val="005D5CC4"/>
    <w:rsid w:val="005D6FA1"/>
    <w:rsid w:val="005E341C"/>
    <w:rsid w:val="005E6234"/>
    <w:rsid w:val="005E68E0"/>
    <w:rsid w:val="005E6EEE"/>
    <w:rsid w:val="005F147E"/>
    <w:rsid w:val="005F54AA"/>
    <w:rsid w:val="005F574A"/>
    <w:rsid w:val="005F60C4"/>
    <w:rsid w:val="005F73D0"/>
    <w:rsid w:val="005F7981"/>
    <w:rsid w:val="006002CE"/>
    <w:rsid w:val="00601801"/>
    <w:rsid w:val="0060286F"/>
    <w:rsid w:val="006045C2"/>
    <w:rsid w:val="00605229"/>
    <w:rsid w:val="00605232"/>
    <w:rsid w:val="00606F38"/>
    <w:rsid w:val="00607257"/>
    <w:rsid w:val="00607D1A"/>
    <w:rsid w:val="00610362"/>
    <w:rsid w:val="00613BBF"/>
    <w:rsid w:val="00614352"/>
    <w:rsid w:val="00614B83"/>
    <w:rsid w:val="006174A7"/>
    <w:rsid w:val="00621ECD"/>
    <w:rsid w:val="00622FF1"/>
    <w:rsid w:val="00623CAD"/>
    <w:rsid w:val="006242A9"/>
    <w:rsid w:val="0062667A"/>
    <w:rsid w:val="00627B4C"/>
    <w:rsid w:val="006322F0"/>
    <w:rsid w:val="00634854"/>
    <w:rsid w:val="00636522"/>
    <w:rsid w:val="006401A9"/>
    <w:rsid w:val="00640459"/>
    <w:rsid w:val="0064061C"/>
    <w:rsid w:val="006437B1"/>
    <w:rsid w:val="006462DA"/>
    <w:rsid w:val="006506AC"/>
    <w:rsid w:val="00653A5E"/>
    <w:rsid w:val="00653D79"/>
    <w:rsid w:val="00656D1F"/>
    <w:rsid w:val="006610C5"/>
    <w:rsid w:val="0066150C"/>
    <w:rsid w:val="00662283"/>
    <w:rsid w:val="006628BF"/>
    <w:rsid w:val="006638C2"/>
    <w:rsid w:val="00664008"/>
    <w:rsid w:val="006654E3"/>
    <w:rsid w:val="0066691D"/>
    <w:rsid w:val="00667B17"/>
    <w:rsid w:val="00667F07"/>
    <w:rsid w:val="00670556"/>
    <w:rsid w:val="00674079"/>
    <w:rsid w:val="00676A07"/>
    <w:rsid w:val="006816D2"/>
    <w:rsid w:val="00682AC6"/>
    <w:rsid w:val="00683959"/>
    <w:rsid w:val="0068775E"/>
    <w:rsid w:val="00692896"/>
    <w:rsid w:val="006948CE"/>
    <w:rsid w:val="006A1FED"/>
    <w:rsid w:val="006A4588"/>
    <w:rsid w:val="006A7417"/>
    <w:rsid w:val="006A7E20"/>
    <w:rsid w:val="006B0CC5"/>
    <w:rsid w:val="006B1450"/>
    <w:rsid w:val="006B2E0C"/>
    <w:rsid w:val="006B3EC9"/>
    <w:rsid w:val="006B4BD5"/>
    <w:rsid w:val="006B4D5C"/>
    <w:rsid w:val="006B6760"/>
    <w:rsid w:val="006C232C"/>
    <w:rsid w:val="006C2AAE"/>
    <w:rsid w:val="006C6D00"/>
    <w:rsid w:val="006D02CB"/>
    <w:rsid w:val="006D130D"/>
    <w:rsid w:val="006D32FE"/>
    <w:rsid w:val="006D4B8D"/>
    <w:rsid w:val="006D4EE2"/>
    <w:rsid w:val="006D6258"/>
    <w:rsid w:val="006D70BF"/>
    <w:rsid w:val="006E06DA"/>
    <w:rsid w:val="006E0D11"/>
    <w:rsid w:val="006F0056"/>
    <w:rsid w:val="006F08FC"/>
    <w:rsid w:val="006F098E"/>
    <w:rsid w:val="006F16AF"/>
    <w:rsid w:val="006F2BC6"/>
    <w:rsid w:val="006F3547"/>
    <w:rsid w:val="00701992"/>
    <w:rsid w:val="0070636E"/>
    <w:rsid w:val="00707966"/>
    <w:rsid w:val="00707A7B"/>
    <w:rsid w:val="00710706"/>
    <w:rsid w:val="007121DE"/>
    <w:rsid w:val="00712F2B"/>
    <w:rsid w:val="00723583"/>
    <w:rsid w:val="00723930"/>
    <w:rsid w:val="00724778"/>
    <w:rsid w:val="00725E13"/>
    <w:rsid w:val="0073176C"/>
    <w:rsid w:val="00732A0C"/>
    <w:rsid w:val="00732B7C"/>
    <w:rsid w:val="007345AF"/>
    <w:rsid w:val="0073594E"/>
    <w:rsid w:val="007406BD"/>
    <w:rsid w:val="007414FB"/>
    <w:rsid w:val="007418F7"/>
    <w:rsid w:val="00742334"/>
    <w:rsid w:val="00743249"/>
    <w:rsid w:val="00743F58"/>
    <w:rsid w:val="00745124"/>
    <w:rsid w:val="00746D05"/>
    <w:rsid w:val="0075115D"/>
    <w:rsid w:val="00753A5F"/>
    <w:rsid w:val="00753AC5"/>
    <w:rsid w:val="00757A65"/>
    <w:rsid w:val="00760B37"/>
    <w:rsid w:val="00761BCF"/>
    <w:rsid w:val="00762DE1"/>
    <w:rsid w:val="007636E6"/>
    <w:rsid w:val="007649F0"/>
    <w:rsid w:val="007714DE"/>
    <w:rsid w:val="0077157B"/>
    <w:rsid w:val="00772007"/>
    <w:rsid w:val="00772037"/>
    <w:rsid w:val="00773A1D"/>
    <w:rsid w:val="00773F10"/>
    <w:rsid w:val="0077427E"/>
    <w:rsid w:val="0077593D"/>
    <w:rsid w:val="00775CDB"/>
    <w:rsid w:val="007763DA"/>
    <w:rsid w:val="00782134"/>
    <w:rsid w:val="00782BCE"/>
    <w:rsid w:val="00787040"/>
    <w:rsid w:val="00790BCD"/>
    <w:rsid w:val="007920F7"/>
    <w:rsid w:val="00796F97"/>
    <w:rsid w:val="007A0D8A"/>
    <w:rsid w:val="007A19E4"/>
    <w:rsid w:val="007A3389"/>
    <w:rsid w:val="007A3B1D"/>
    <w:rsid w:val="007A486D"/>
    <w:rsid w:val="007A52C7"/>
    <w:rsid w:val="007A6703"/>
    <w:rsid w:val="007B155B"/>
    <w:rsid w:val="007B3F5F"/>
    <w:rsid w:val="007B4745"/>
    <w:rsid w:val="007B60A3"/>
    <w:rsid w:val="007B6AC8"/>
    <w:rsid w:val="007B6D77"/>
    <w:rsid w:val="007B7369"/>
    <w:rsid w:val="007C01BA"/>
    <w:rsid w:val="007C477C"/>
    <w:rsid w:val="007C6D0A"/>
    <w:rsid w:val="007D1B9F"/>
    <w:rsid w:val="007D1E47"/>
    <w:rsid w:val="007D20B6"/>
    <w:rsid w:val="007D2C83"/>
    <w:rsid w:val="007D3209"/>
    <w:rsid w:val="007D4965"/>
    <w:rsid w:val="007D53AF"/>
    <w:rsid w:val="007D6F8E"/>
    <w:rsid w:val="007E040A"/>
    <w:rsid w:val="007E13F7"/>
    <w:rsid w:val="007E2635"/>
    <w:rsid w:val="007E577E"/>
    <w:rsid w:val="007E65F2"/>
    <w:rsid w:val="007E7D6D"/>
    <w:rsid w:val="007F0BE4"/>
    <w:rsid w:val="007F3569"/>
    <w:rsid w:val="007F7549"/>
    <w:rsid w:val="00800D12"/>
    <w:rsid w:val="00802D47"/>
    <w:rsid w:val="00805433"/>
    <w:rsid w:val="008076F5"/>
    <w:rsid w:val="00807E3E"/>
    <w:rsid w:val="00810B11"/>
    <w:rsid w:val="00810E60"/>
    <w:rsid w:val="00812864"/>
    <w:rsid w:val="00812A22"/>
    <w:rsid w:val="00815122"/>
    <w:rsid w:val="00816B2A"/>
    <w:rsid w:val="00820AB8"/>
    <w:rsid w:val="00824124"/>
    <w:rsid w:val="00824789"/>
    <w:rsid w:val="00830488"/>
    <w:rsid w:val="00832ACE"/>
    <w:rsid w:val="00833D8C"/>
    <w:rsid w:val="0083623B"/>
    <w:rsid w:val="00836ADA"/>
    <w:rsid w:val="008431E3"/>
    <w:rsid w:val="0084669C"/>
    <w:rsid w:val="0084730E"/>
    <w:rsid w:val="008515C7"/>
    <w:rsid w:val="00854623"/>
    <w:rsid w:val="00855518"/>
    <w:rsid w:val="00857DD6"/>
    <w:rsid w:val="0086078F"/>
    <w:rsid w:val="00862366"/>
    <w:rsid w:val="008632AA"/>
    <w:rsid w:val="00864E31"/>
    <w:rsid w:val="008658A3"/>
    <w:rsid w:val="00865F0C"/>
    <w:rsid w:val="00871064"/>
    <w:rsid w:val="00872670"/>
    <w:rsid w:val="00872BDD"/>
    <w:rsid w:val="00876020"/>
    <w:rsid w:val="00877432"/>
    <w:rsid w:val="00880AE5"/>
    <w:rsid w:val="00880B63"/>
    <w:rsid w:val="00882AD8"/>
    <w:rsid w:val="0089134C"/>
    <w:rsid w:val="00891430"/>
    <w:rsid w:val="00891A85"/>
    <w:rsid w:val="0089210A"/>
    <w:rsid w:val="00893D09"/>
    <w:rsid w:val="00894431"/>
    <w:rsid w:val="00897481"/>
    <w:rsid w:val="008A36B1"/>
    <w:rsid w:val="008A5AF5"/>
    <w:rsid w:val="008A5DC6"/>
    <w:rsid w:val="008B0838"/>
    <w:rsid w:val="008B28E3"/>
    <w:rsid w:val="008B2FF1"/>
    <w:rsid w:val="008B4F08"/>
    <w:rsid w:val="008B522D"/>
    <w:rsid w:val="008B7DF4"/>
    <w:rsid w:val="008C1704"/>
    <w:rsid w:val="008C725D"/>
    <w:rsid w:val="008C7878"/>
    <w:rsid w:val="008D0DE2"/>
    <w:rsid w:val="008D626B"/>
    <w:rsid w:val="008D6880"/>
    <w:rsid w:val="008E0731"/>
    <w:rsid w:val="008E461F"/>
    <w:rsid w:val="008E7665"/>
    <w:rsid w:val="008E7F25"/>
    <w:rsid w:val="008F0710"/>
    <w:rsid w:val="008F337E"/>
    <w:rsid w:val="008F455A"/>
    <w:rsid w:val="008F52F0"/>
    <w:rsid w:val="009011AC"/>
    <w:rsid w:val="00902C33"/>
    <w:rsid w:val="009048F3"/>
    <w:rsid w:val="00904A17"/>
    <w:rsid w:val="009053A8"/>
    <w:rsid w:val="009113DE"/>
    <w:rsid w:val="00912BC3"/>
    <w:rsid w:val="009147A6"/>
    <w:rsid w:val="00914B82"/>
    <w:rsid w:val="00915D5C"/>
    <w:rsid w:val="009178A9"/>
    <w:rsid w:val="0092144C"/>
    <w:rsid w:val="009248B3"/>
    <w:rsid w:val="00926454"/>
    <w:rsid w:val="00930B99"/>
    <w:rsid w:val="0093258A"/>
    <w:rsid w:val="00933CAF"/>
    <w:rsid w:val="009348AA"/>
    <w:rsid w:val="00935524"/>
    <w:rsid w:val="0093575E"/>
    <w:rsid w:val="00937436"/>
    <w:rsid w:val="009434EA"/>
    <w:rsid w:val="00943760"/>
    <w:rsid w:val="0094440F"/>
    <w:rsid w:val="009444AF"/>
    <w:rsid w:val="00945828"/>
    <w:rsid w:val="009458AF"/>
    <w:rsid w:val="00947348"/>
    <w:rsid w:val="009545B0"/>
    <w:rsid w:val="009549C6"/>
    <w:rsid w:val="00955B6C"/>
    <w:rsid w:val="009616C1"/>
    <w:rsid w:val="00961738"/>
    <w:rsid w:val="0096434B"/>
    <w:rsid w:val="009669AC"/>
    <w:rsid w:val="00970348"/>
    <w:rsid w:val="00971E9E"/>
    <w:rsid w:val="00971F10"/>
    <w:rsid w:val="0097491F"/>
    <w:rsid w:val="0097519C"/>
    <w:rsid w:val="0097719E"/>
    <w:rsid w:val="00977D64"/>
    <w:rsid w:val="009813CD"/>
    <w:rsid w:val="00981A61"/>
    <w:rsid w:val="009830EB"/>
    <w:rsid w:val="00983E12"/>
    <w:rsid w:val="00985A8F"/>
    <w:rsid w:val="0099196B"/>
    <w:rsid w:val="00991C1B"/>
    <w:rsid w:val="00992D27"/>
    <w:rsid w:val="009936CB"/>
    <w:rsid w:val="009945E5"/>
    <w:rsid w:val="00995DAC"/>
    <w:rsid w:val="009A1E93"/>
    <w:rsid w:val="009A304D"/>
    <w:rsid w:val="009A4024"/>
    <w:rsid w:val="009A7FDA"/>
    <w:rsid w:val="009B0FC4"/>
    <w:rsid w:val="009B18EB"/>
    <w:rsid w:val="009B2021"/>
    <w:rsid w:val="009B3D06"/>
    <w:rsid w:val="009C5F1C"/>
    <w:rsid w:val="009D050C"/>
    <w:rsid w:val="009D22CD"/>
    <w:rsid w:val="009D25E3"/>
    <w:rsid w:val="009D41FF"/>
    <w:rsid w:val="009D5A10"/>
    <w:rsid w:val="009D72EA"/>
    <w:rsid w:val="009E1CA1"/>
    <w:rsid w:val="009E3D8C"/>
    <w:rsid w:val="009E4F74"/>
    <w:rsid w:val="009F303B"/>
    <w:rsid w:val="00A025C5"/>
    <w:rsid w:val="00A02FB2"/>
    <w:rsid w:val="00A04B96"/>
    <w:rsid w:val="00A102B9"/>
    <w:rsid w:val="00A10778"/>
    <w:rsid w:val="00A12C99"/>
    <w:rsid w:val="00A21FE9"/>
    <w:rsid w:val="00A236A4"/>
    <w:rsid w:val="00A24532"/>
    <w:rsid w:val="00A26D16"/>
    <w:rsid w:val="00A305C0"/>
    <w:rsid w:val="00A30A56"/>
    <w:rsid w:val="00A31D75"/>
    <w:rsid w:val="00A32641"/>
    <w:rsid w:val="00A34649"/>
    <w:rsid w:val="00A34792"/>
    <w:rsid w:val="00A354A8"/>
    <w:rsid w:val="00A37AC5"/>
    <w:rsid w:val="00A40E24"/>
    <w:rsid w:val="00A411BB"/>
    <w:rsid w:val="00A4312D"/>
    <w:rsid w:val="00A44110"/>
    <w:rsid w:val="00A46F40"/>
    <w:rsid w:val="00A5030C"/>
    <w:rsid w:val="00A50AB6"/>
    <w:rsid w:val="00A51338"/>
    <w:rsid w:val="00A53963"/>
    <w:rsid w:val="00A54369"/>
    <w:rsid w:val="00A57BA5"/>
    <w:rsid w:val="00A610D3"/>
    <w:rsid w:val="00A6751B"/>
    <w:rsid w:val="00A70A14"/>
    <w:rsid w:val="00A7321A"/>
    <w:rsid w:val="00A76DEA"/>
    <w:rsid w:val="00A82119"/>
    <w:rsid w:val="00A84DD3"/>
    <w:rsid w:val="00A87279"/>
    <w:rsid w:val="00A94A56"/>
    <w:rsid w:val="00A975FA"/>
    <w:rsid w:val="00AA0123"/>
    <w:rsid w:val="00AA2697"/>
    <w:rsid w:val="00AA3769"/>
    <w:rsid w:val="00AA46A1"/>
    <w:rsid w:val="00AA6680"/>
    <w:rsid w:val="00AAD386"/>
    <w:rsid w:val="00AB00F1"/>
    <w:rsid w:val="00AB021B"/>
    <w:rsid w:val="00AB0D0E"/>
    <w:rsid w:val="00AB1AED"/>
    <w:rsid w:val="00AB4C6F"/>
    <w:rsid w:val="00AB4D8D"/>
    <w:rsid w:val="00AC1BE6"/>
    <w:rsid w:val="00AC3197"/>
    <w:rsid w:val="00AC469E"/>
    <w:rsid w:val="00AC5116"/>
    <w:rsid w:val="00AC7215"/>
    <w:rsid w:val="00AD0D3D"/>
    <w:rsid w:val="00AD4EB2"/>
    <w:rsid w:val="00AD5AAA"/>
    <w:rsid w:val="00AD61D6"/>
    <w:rsid w:val="00AD6ECD"/>
    <w:rsid w:val="00AD7677"/>
    <w:rsid w:val="00AE1A67"/>
    <w:rsid w:val="00AE2396"/>
    <w:rsid w:val="00AE396F"/>
    <w:rsid w:val="00AE578E"/>
    <w:rsid w:val="00AE640C"/>
    <w:rsid w:val="00AE65E7"/>
    <w:rsid w:val="00AE6CF4"/>
    <w:rsid w:val="00AE7C82"/>
    <w:rsid w:val="00AF161A"/>
    <w:rsid w:val="00AF234C"/>
    <w:rsid w:val="00AF3502"/>
    <w:rsid w:val="00AF3715"/>
    <w:rsid w:val="00AF4C08"/>
    <w:rsid w:val="00AF56C1"/>
    <w:rsid w:val="00AF6604"/>
    <w:rsid w:val="00B04782"/>
    <w:rsid w:val="00B066AE"/>
    <w:rsid w:val="00B06C04"/>
    <w:rsid w:val="00B06DCD"/>
    <w:rsid w:val="00B113C6"/>
    <w:rsid w:val="00B11D9A"/>
    <w:rsid w:val="00B17164"/>
    <w:rsid w:val="00B200DC"/>
    <w:rsid w:val="00B21B5A"/>
    <w:rsid w:val="00B23383"/>
    <w:rsid w:val="00B2537D"/>
    <w:rsid w:val="00B2618D"/>
    <w:rsid w:val="00B26DC6"/>
    <w:rsid w:val="00B2721E"/>
    <w:rsid w:val="00B31AAC"/>
    <w:rsid w:val="00B31B77"/>
    <w:rsid w:val="00B34978"/>
    <w:rsid w:val="00B34AAB"/>
    <w:rsid w:val="00B350DE"/>
    <w:rsid w:val="00B3781A"/>
    <w:rsid w:val="00B41A99"/>
    <w:rsid w:val="00B41B22"/>
    <w:rsid w:val="00B47D95"/>
    <w:rsid w:val="00B51B67"/>
    <w:rsid w:val="00B52471"/>
    <w:rsid w:val="00B524D4"/>
    <w:rsid w:val="00B57CC1"/>
    <w:rsid w:val="00B60FDA"/>
    <w:rsid w:val="00B61978"/>
    <w:rsid w:val="00B6307C"/>
    <w:rsid w:val="00B6787B"/>
    <w:rsid w:val="00B7010B"/>
    <w:rsid w:val="00B7191A"/>
    <w:rsid w:val="00B71DD0"/>
    <w:rsid w:val="00B72230"/>
    <w:rsid w:val="00B7373C"/>
    <w:rsid w:val="00B73F3E"/>
    <w:rsid w:val="00B7635F"/>
    <w:rsid w:val="00B76838"/>
    <w:rsid w:val="00B825BE"/>
    <w:rsid w:val="00B831D2"/>
    <w:rsid w:val="00B838AA"/>
    <w:rsid w:val="00B8488E"/>
    <w:rsid w:val="00B90FB9"/>
    <w:rsid w:val="00B94540"/>
    <w:rsid w:val="00B9600D"/>
    <w:rsid w:val="00B9713C"/>
    <w:rsid w:val="00BA6F31"/>
    <w:rsid w:val="00BA75E5"/>
    <w:rsid w:val="00BA7C51"/>
    <w:rsid w:val="00BB12E5"/>
    <w:rsid w:val="00BB1D1F"/>
    <w:rsid w:val="00BB4457"/>
    <w:rsid w:val="00BB60AA"/>
    <w:rsid w:val="00BB6AD4"/>
    <w:rsid w:val="00BB7D89"/>
    <w:rsid w:val="00BC6735"/>
    <w:rsid w:val="00BC69C1"/>
    <w:rsid w:val="00BC6E4D"/>
    <w:rsid w:val="00BD0060"/>
    <w:rsid w:val="00BD00B0"/>
    <w:rsid w:val="00BD0743"/>
    <w:rsid w:val="00BD0B4A"/>
    <w:rsid w:val="00BD145D"/>
    <w:rsid w:val="00BD1CC6"/>
    <w:rsid w:val="00BD35BC"/>
    <w:rsid w:val="00BD61D3"/>
    <w:rsid w:val="00BD6E3F"/>
    <w:rsid w:val="00BD72D3"/>
    <w:rsid w:val="00BE2FEA"/>
    <w:rsid w:val="00BE3DB1"/>
    <w:rsid w:val="00BE4665"/>
    <w:rsid w:val="00BE4BE9"/>
    <w:rsid w:val="00BE6884"/>
    <w:rsid w:val="00BE6DB6"/>
    <w:rsid w:val="00BF28DA"/>
    <w:rsid w:val="00BF458A"/>
    <w:rsid w:val="00C0107C"/>
    <w:rsid w:val="00C03EA2"/>
    <w:rsid w:val="00C061AA"/>
    <w:rsid w:val="00C07598"/>
    <w:rsid w:val="00C0765E"/>
    <w:rsid w:val="00C10B4D"/>
    <w:rsid w:val="00C1137B"/>
    <w:rsid w:val="00C17BFA"/>
    <w:rsid w:val="00C22851"/>
    <w:rsid w:val="00C22BB3"/>
    <w:rsid w:val="00C22EE2"/>
    <w:rsid w:val="00C23B47"/>
    <w:rsid w:val="00C245E9"/>
    <w:rsid w:val="00C278EB"/>
    <w:rsid w:val="00C34AFC"/>
    <w:rsid w:val="00C42BFE"/>
    <w:rsid w:val="00C454AC"/>
    <w:rsid w:val="00C50249"/>
    <w:rsid w:val="00C53FB1"/>
    <w:rsid w:val="00C54A39"/>
    <w:rsid w:val="00C54BCA"/>
    <w:rsid w:val="00C558E7"/>
    <w:rsid w:val="00C55BFE"/>
    <w:rsid w:val="00C565F3"/>
    <w:rsid w:val="00C605AD"/>
    <w:rsid w:val="00C60DF9"/>
    <w:rsid w:val="00C62499"/>
    <w:rsid w:val="00C6582B"/>
    <w:rsid w:val="00C65C77"/>
    <w:rsid w:val="00C667E5"/>
    <w:rsid w:val="00C74137"/>
    <w:rsid w:val="00C76CD9"/>
    <w:rsid w:val="00C77105"/>
    <w:rsid w:val="00C776B9"/>
    <w:rsid w:val="00C8241D"/>
    <w:rsid w:val="00C83038"/>
    <w:rsid w:val="00C84F98"/>
    <w:rsid w:val="00C8692C"/>
    <w:rsid w:val="00C86A62"/>
    <w:rsid w:val="00C8711B"/>
    <w:rsid w:val="00C916CC"/>
    <w:rsid w:val="00C92051"/>
    <w:rsid w:val="00C94BD6"/>
    <w:rsid w:val="00C957F9"/>
    <w:rsid w:val="00C96B87"/>
    <w:rsid w:val="00CA1117"/>
    <w:rsid w:val="00CA2893"/>
    <w:rsid w:val="00CA7BB3"/>
    <w:rsid w:val="00CB1AF8"/>
    <w:rsid w:val="00CB4713"/>
    <w:rsid w:val="00CB604C"/>
    <w:rsid w:val="00CB7392"/>
    <w:rsid w:val="00CC23DE"/>
    <w:rsid w:val="00CC3D77"/>
    <w:rsid w:val="00CC4F90"/>
    <w:rsid w:val="00CC562F"/>
    <w:rsid w:val="00CC62FC"/>
    <w:rsid w:val="00CC69FA"/>
    <w:rsid w:val="00CD08E7"/>
    <w:rsid w:val="00CD2CDB"/>
    <w:rsid w:val="00CD41B3"/>
    <w:rsid w:val="00CD4259"/>
    <w:rsid w:val="00CD707D"/>
    <w:rsid w:val="00CD729C"/>
    <w:rsid w:val="00CE35B9"/>
    <w:rsid w:val="00CE3B01"/>
    <w:rsid w:val="00CF6BF2"/>
    <w:rsid w:val="00D00D32"/>
    <w:rsid w:val="00D01C6F"/>
    <w:rsid w:val="00D07598"/>
    <w:rsid w:val="00D103F9"/>
    <w:rsid w:val="00D13B04"/>
    <w:rsid w:val="00D14031"/>
    <w:rsid w:val="00D1529A"/>
    <w:rsid w:val="00D16FB6"/>
    <w:rsid w:val="00D17638"/>
    <w:rsid w:val="00D20DEB"/>
    <w:rsid w:val="00D24670"/>
    <w:rsid w:val="00D26FAC"/>
    <w:rsid w:val="00D27991"/>
    <w:rsid w:val="00D312BA"/>
    <w:rsid w:val="00D32D41"/>
    <w:rsid w:val="00D32DCA"/>
    <w:rsid w:val="00D3524A"/>
    <w:rsid w:val="00D4140F"/>
    <w:rsid w:val="00D41D0C"/>
    <w:rsid w:val="00D43F87"/>
    <w:rsid w:val="00D44E0E"/>
    <w:rsid w:val="00D45AA9"/>
    <w:rsid w:val="00D45D44"/>
    <w:rsid w:val="00D47E61"/>
    <w:rsid w:val="00D513A2"/>
    <w:rsid w:val="00D53C82"/>
    <w:rsid w:val="00D54606"/>
    <w:rsid w:val="00D56094"/>
    <w:rsid w:val="00D56560"/>
    <w:rsid w:val="00D607B9"/>
    <w:rsid w:val="00D6301F"/>
    <w:rsid w:val="00D67217"/>
    <w:rsid w:val="00D7171A"/>
    <w:rsid w:val="00D72211"/>
    <w:rsid w:val="00D75AE2"/>
    <w:rsid w:val="00D773C9"/>
    <w:rsid w:val="00D77987"/>
    <w:rsid w:val="00D8034F"/>
    <w:rsid w:val="00D80BD7"/>
    <w:rsid w:val="00D830D0"/>
    <w:rsid w:val="00D869B0"/>
    <w:rsid w:val="00D91393"/>
    <w:rsid w:val="00D9656C"/>
    <w:rsid w:val="00D966ED"/>
    <w:rsid w:val="00D97F00"/>
    <w:rsid w:val="00DA083E"/>
    <w:rsid w:val="00DA0C6F"/>
    <w:rsid w:val="00DA21B3"/>
    <w:rsid w:val="00DA6089"/>
    <w:rsid w:val="00DA7749"/>
    <w:rsid w:val="00DB0D53"/>
    <w:rsid w:val="00DB15BE"/>
    <w:rsid w:val="00DB1EC9"/>
    <w:rsid w:val="00DB27E4"/>
    <w:rsid w:val="00DB2BA3"/>
    <w:rsid w:val="00DB4F62"/>
    <w:rsid w:val="00DB5513"/>
    <w:rsid w:val="00DB5837"/>
    <w:rsid w:val="00DB5C83"/>
    <w:rsid w:val="00DC3829"/>
    <w:rsid w:val="00DC4B4D"/>
    <w:rsid w:val="00DC5802"/>
    <w:rsid w:val="00DC75DB"/>
    <w:rsid w:val="00DD1B68"/>
    <w:rsid w:val="00DD334B"/>
    <w:rsid w:val="00DD627D"/>
    <w:rsid w:val="00DE07AC"/>
    <w:rsid w:val="00DE16BF"/>
    <w:rsid w:val="00DE23D3"/>
    <w:rsid w:val="00DE3654"/>
    <w:rsid w:val="00DE608D"/>
    <w:rsid w:val="00DE6FDE"/>
    <w:rsid w:val="00DE777F"/>
    <w:rsid w:val="00DF15ED"/>
    <w:rsid w:val="00DF1DFB"/>
    <w:rsid w:val="00DF2F66"/>
    <w:rsid w:val="00DF3F44"/>
    <w:rsid w:val="00DF4D0E"/>
    <w:rsid w:val="00DF766F"/>
    <w:rsid w:val="00DF7D44"/>
    <w:rsid w:val="00DF7F41"/>
    <w:rsid w:val="00E00A58"/>
    <w:rsid w:val="00E038BD"/>
    <w:rsid w:val="00E041B2"/>
    <w:rsid w:val="00E042BF"/>
    <w:rsid w:val="00E116B0"/>
    <w:rsid w:val="00E118F1"/>
    <w:rsid w:val="00E150AF"/>
    <w:rsid w:val="00E16356"/>
    <w:rsid w:val="00E16C20"/>
    <w:rsid w:val="00E17CF7"/>
    <w:rsid w:val="00E17FB3"/>
    <w:rsid w:val="00E21378"/>
    <w:rsid w:val="00E22797"/>
    <w:rsid w:val="00E26144"/>
    <w:rsid w:val="00E26FB9"/>
    <w:rsid w:val="00E278E2"/>
    <w:rsid w:val="00E31544"/>
    <w:rsid w:val="00E32605"/>
    <w:rsid w:val="00E32FB0"/>
    <w:rsid w:val="00E374D4"/>
    <w:rsid w:val="00E41052"/>
    <w:rsid w:val="00E41360"/>
    <w:rsid w:val="00E414CF"/>
    <w:rsid w:val="00E414F6"/>
    <w:rsid w:val="00E47C4F"/>
    <w:rsid w:val="00E516B1"/>
    <w:rsid w:val="00E525F4"/>
    <w:rsid w:val="00E530AA"/>
    <w:rsid w:val="00E5368B"/>
    <w:rsid w:val="00E5758D"/>
    <w:rsid w:val="00E60AB5"/>
    <w:rsid w:val="00E67018"/>
    <w:rsid w:val="00E70661"/>
    <w:rsid w:val="00E70869"/>
    <w:rsid w:val="00E72769"/>
    <w:rsid w:val="00E72D21"/>
    <w:rsid w:val="00E73DA6"/>
    <w:rsid w:val="00E7494B"/>
    <w:rsid w:val="00E76A9D"/>
    <w:rsid w:val="00E80877"/>
    <w:rsid w:val="00E82D60"/>
    <w:rsid w:val="00E84429"/>
    <w:rsid w:val="00E84CC9"/>
    <w:rsid w:val="00E868EC"/>
    <w:rsid w:val="00E9044F"/>
    <w:rsid w:val="00E919EA"/>
    <w:rsid w:val="00E926BF"/>
    <w:rsid w:val="00E96669"/>
    <w:rsid w:val="00EA0214"/>
    <w:rsid w:val="00EA1AFB"/>
    <w:rsid w:val="00EA44E2"/>
    <w:rsid w:val="00EA44E8"/>
    <w:rsid w:val="00EA7744"/>
    <w:rsid w:val="00EB625C"/>
    <w:rsid w:val="00EB68EF"/>
    <w:rsid w:val="00EC0054"/>
    <w:rsid w:val="00EC0BD2"/>
    <w:rsid w:val="00EC1B9B"/>
    <w:rsid w:val="00EC31E5"/>
    <w:rsid w:val="00EC51FC"/>
    <w:rsid w:val="00EC67A8"/>
    <w:rsid w:val="00EC6EA2"/>
    <w:rsid w:val="00ED0868"/>
    <w:rsid w:val="00ED225A"/>
    <w:rsid w:val="00ED24CD"/>
    <w:rsid w:val="00ED5202"/>
    <w:rsid w:val="00ED5BE1"/>
    <w:rsid w:val="00ED72A3"/>
    <w:rsid w:val="00EE0E6C"/>
    <w:rsid w:val="00EE1C3B"/>
    <w:rsid w:val="00EE430F"/>
    <w:rsid w:val="00EE6EFB"/>
    <w:rsid w:val="00EF0F12"/>
    <w:rsid w:val="00EF41D3"/>
    <w:rsid w:val="00EF4980"/>
    <w:rsid w:val="00F00ADD"/>
    <w:rsid w:val="00F01A45"/>
    <w:rsid w:val="00F01EF6"/>
    <w:rsid w:val="00F02F20"/>
    <w:rsid w:val="00F034ED"/>
    <w:rsid w:val="00F035C9"/>
    <w:rsid w:val="00F043C7"/>
    <w:rsid w:val="00F04B08"/>
    <w:rsid w:val="00F061B3"/>
    <w:rsid w:val="00F062B4"/>
    <w:rsid w:val="00F06E4A"/>
    <w:rsid w:val="00F07741"/>
    <w:rsid w:val="00F1139D"/>
    <w:rsid w:val="00F124D0"/>
    <w:rsid w:val="00F14305"/>
    <w:rsid w:val="00F144C9"/>
    <w:rsid w:val="00F1483C"/>
    <w:rsid w:val="00F16A31"/>
    <w:rsid w:val="00F1714D"/>
    <w:rsid w:val="00F1773E"/>
    <w:rsid w:val="00F17ACA"/>
    <w:rsid w:val="00F20029"/>
    <w:rsid w:val="00F20F8F"/>
    <w:rsid w:val="00F22AF1"/>
    <w:rsid w:val="00F239B1"/>
    <w:rsid w:val="00F26D38"/>
    <w:rsid w:val="00F3066A"/>
    <w:rsid w:val="00F31B85"/>
    <w:rsid w:val="00F32228"/>
    <w:rsid w:val="00F33882"/>
    <w:rsid w:val="00F349C3"/>
    <w:rsid w:val="00F35321"/>
    <w:rsid w:val="00F3631D"/>
    <w:rsid w:val="00F42080"/>
    <w:rsid w:val="00F4447D"/>
    <w:rsid w:val="00F467F3"/>
    <w:rsid w:val="00F50426"/>
    <w:rsid w:val="00F5125A"/>
    <w:rsid w:val="00F538F1"/>
    <w:rsid w:val="00F54960"/>
    <w:rsid w:val="00F55BFF"/>
    <w:rsid w:val="00F573C6"/>
    <w:rsid w:val="00F62140"/>
    <w:rsid w:val="00F636F0"/>
    <w:rsid w:val="00F6752A"/>
    <w:rsid w:val="00F705A9"/>
    <w:rsid w:val="00F70C54"/>
    <w:rsid w:val="00F82752"/>
    <w:rsid w:val="00F82B13"/>
    <w:rsid w:val="00F833CB"/>
    <w:rsid w:val="00F85597"/>
    <w:rsid w:val="00F860DA"/>
    <w:rsid w:val="00F8670D"/>
    <w:rsid w:val="00F91B19"/>
    <w:rsid w:val="00F91F56"/>
    <w:rsid w:val="00F92A45"/>
    <w:rsid w:val="00F95E9D"/>
    <w:rsid w:val="00FA1322"/>
    <w:rsid w:val="00FA5DA4"/>
    <w:rsid w:val="00FA5F08"/>
    <w:rsid w:val="00FA7F97"/>
    <w:rsid w:val="00FB1487"/>
    <w:rsid w:val="00FB2C60"/>
    <w:rsid w:val="00FB2CA1"/>
    <w:rsid w:val="00FB359E"/>
    <w:rsid w:val="00FB5391"/>
    <w:rsid w:val="00FB5B0D"/>
    <w:rsid w:val="00FB5DF6"/>
    <w:rsid w:val="00FB7DE7"/>
    <w:rsid w:val="00FC114E"/>
    <w:rsid w:val="00FC1587"/>
    <w:rsid w:val="00FC19D6"/>
    <w:rsid w:val="00FC1C88"/>
    <w:rsid w:val="00FC461B"/>
    <w:rsid w:val="00FC6FB7"/>
    <w:rsid w:val="00FD0AC8"/>
    <w:rsid w:val="00FD0D0D"/>
    <w:rsid w:val="00FD360F"/>
    <w:rsid w:val="00FD55BC"/>
    <w:rsid w:val="00FD733B"/>
    <w:rsid w:val="00FE0FDF"/>
    <w:rsid w:val="00FE1F59"/>
    <w:rsid w:val="00FE37CF"/>
    <w:rsid w:val="00FE5D8E"/>
    <w:rsid w:val="00FE7F1C"/>
    <w:rsid w:val="00FF183D"/>
    <w:rsid w:val="00FF2925"/>
    <w:rsid w:val="00FF4BA0"/>
    <w:rsid w:val="00FF6890"/>
    <w:rsid w:val="00FF7570"/>
    <w:rsid w:val="02B8E815"/>
    <w:rsid w:val="030E5E7C"/>
    <w:rsid w:val="03EB83FF"/>
    <w:rsid w:val="04B9DB6D"/>
    <w:rsid w:val="04DD0D0F"/>
    <w:rsid w:val="0779A317"/>
    <w:rsid w:val="0A437AB5"/>
    <w:rsid w:val="0D62257E"/>
    <w:rsid w:val="1067339E"/>
    <w:rsid w:val="110DA7ED"/>
    <w:rsid w:val="1114C5B6"/>
    <w:rsid w:val="11EA7CC6"/>
    <w:rsid w:val="14F17482"/>
    <w:rsid w:val="15A8E768"/>
    <w:rsid w:val="15DF5EE5"/>
    <w:rsid w:val="16A2F7A8"/>
    <w:rsid w:val="1908ADE6"/>
    <w:rsid w:val="198CEA91"/>
    <w:rsid w:val="1DBEAF72"/>
    <w:rsid w:val="1E648959"/>
    <w:rsid w:val="204BCDED"/>
    <w:rsid w:val="20CD34E9"/>
    <w:rsid w:val="20D86BB1"/>
    <w:rsid w:val="20F03B19"/>
    <w:rsid w:val="25CCA3E6"/>
    <w:rsid w:val="26551561"/>
    <w:rsid w:val="2DAC2AA9"/>
    <w:rsid w:val="2DB155AC"/>
    <w:rsid w:val="2E65C5DB"/>
    <w:rsid w:val="2F738E21"/>
    <w:rsid w:val="323C80E3"/>
    <w:rsid w:val="3764C31E"/>
    <w:rsid w:val="385D864D"/>
    <w:rsid w:val="3C05CCEC"/>
    <w:rsid w:val="3E659F2E"/>
    <w:rsid w:val="3EFE6E3C"/>
    <w:rsid w:val="3F5F4F04"/>
    <w:rsid w:val="40CBB34C"/>
    <w:rsid w:val="426119AF"/>
    <w:rsid w:val="43A4AA1A"/>
    <w:rsid w:val="44B1F75F"/>
    <w:rsid w:val="46525793"/>
    <w:rsid w:val="467BDBC1"/>
    <w:rsid w:val="488EEE58"/>
    <w:rsid w:val="490392D3"/>
    <w:rsid w:val="4998AD66"/>
    <w:rsid w:val="4AB9BD39"/>
    <w:rsid w:val="4E282273"/>
    <w:rsid w:val="54F91922"/>
    <w:rsid w:val="57052D9E"/>
    <w:rsid w:val="57E0F8DD"/>
    <w:rsid w:val="57E7FBA3"/>
    <w:rsid w:val="5AC43DDA"/>
    <w:rsid w:val="5C61694D"/>
    <w:rsid w:val="5D26D764"/>
    <w:rsid w:val="5E4EBF54"/>
    <w:rsid w:val="60C64025"/>
    <w:rsid w:val="6317E6EE"/>
    <w:rsid w:val="646C6FDB"/>
    <w:rsid w:val="696D5AB6"/>
    <w:rsid w:val="6AA8EB12"/>
    <w:rsid w:val="6AC35D30"/>
    <w:rsid w:val="6B3F83DF"/>
    <w:rsid w:val="6B9C9EBB"/>
    <w:rsid w:val="6CD1AFB4"/>
    <w:rsid w:val="6EA98244"/>
    <w:rsid w:val="6EF3BD17"/>
    <w:rsid w:val="6FBB46CB"/>
    <w:rsid w:val="71A0C739"/>
    <w:rsid w:val="7455C00E"/>
    <w:rsid w:val="7496CBDD"/>
    <w:rsid w:val="75E5287B"/>
    <w:rsid w:val="7706DE92"/>
    <w:rsid w:val="77D0BD60"/>
    <w:rsid w:val="7850639D"/>
    <w:rsid w:val="79205811"/>
    <w:rsid w:val="7A0FE804"/>
    <w:rsid w:val="7AA236FF"/>
    <w:rsid w:val="7AF33841"/>
    <w:rsid w:val="7CB81AD1"/>
    <w:rsid w:val="7E1CB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1CB07"/>
  <w15:chartTrackingRefBased/>
  <w15:docId w15:val="{F2976A4B-2148-487E-B856-FBF65191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19"/>
    <w:pPr>
      <w:widowControl w:val="0"/>
      <w:jc w:val="both"/>
    </w:pPr>
  </w:style>
  <w:style w:type="paragraph" w:styleId="1">
    <w:name w:val="heading 1"/>
    <w:basedOn w:val="a0"/>
    <w:next w:val="a"/>
    <w:link w:val="10"/>
    <w:uiPriority w:val="9"/>
    <w:qFormat/>
    <w:rsid w:val="00613BBF"/>
    <w:pPr>
      <w:numPr>
        <w:numId w:val="1"/>
      </w:numPr>
      <w:ind w:leftChars="0" w:left="0"/>
      <w:jc w:val="left"/>
      <w:outlineLvl w:val="0"/>
    </w:pPr>
  </w:style>
  <w:style w:type="paragraph" w:styleId="2">
    <w:name w:val="heading 2"/>
    <w:basedOn w:val="a0"/>
    <w:next w:val="a"/>
    <w:link w:val="20"/>
    <w:uiPriority w:val="9"/>
    <w:unhideWhenUsed/>
    <w:qFormat/>
    <w:rsid w:val="00613BBF"/>
    <w:pPr>
      <w:numPr>
        <w:numId w:val="35"/>
      </w:numPr>
      <w:ind w:leftChars="0" w:left="0"/>
      <w:jc w:val="left"/>
      <w:outlineLvl w:val="1"/>
    </w:pPr>
  </w:style>
  <w:style w:type="paragraph" w:styleId="3">
    <w:name w:val="heading 3"/>
    <w:basedOn w:val="a0"/>
    <w:next w:val="a"/>
    <w:link w:val="30"/>
    <w:uiPriority w:val="9"/>
    <w:unhideWhenUsed/>
    <w:qFormat/>
    <w:rsid w:val="00613BBF"/>
    <w:pPr>
      <w:numPr>
        <w:numId w:val="37"/>
      </w:numPr>
      <w:ind w:leftChars="0" w:left="0"/>
      <w:jc w:val="left"/>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103F9"/>
    <w:pPr>
      <w:tabs>
        <w:tab w:val="center" w:pos="4252"/>
        <w:tab w:val="right" w:pos="8504"/>
      </w:tabs>
      <w:snapToGrid w:val="0"/>
    </w:pPr>
  </w:style>
  <w:style w:type="character" w:customStyle="1" w:styleId="a5">
    <w:name w:val="ヘッダー (文字)"/>
    <w:basedOn w:val="a1"/>
    <w:link w:val="a4"/>
    <w:uiPriority w:val="99"/>
    <w:rsid w:val="00D103F9"/>
  </w:style>
  <w:style w:type="paragraph" w:styleId="a6">
    <w:name w:val="footer"/>
    <w:basedOn w:val="a"/>
    <w:link w:val="a7"/>
    <w:uiPriority w:val="99"/>
    <w:unhideWhenUsed/>
    <w:rsid w:val="00D103F9"/>
    <w:pPr>
      <w:tabs>
        <w:tab w:val="center" w:pos="4252"/>
        <w:tab w:val="right" w:pos="8504"/>
      </w:tabs>
      <w:snapToGrid w:val="0"/>
    </w:pPr>
  </w:style>
  <w:style w:type="character" w:customStyle="1" w:styleId="a7">
    <w:name w:val="フッター (文字)"/>
    <w:basedOn w:val="a1"/>
    <w:link w:val="a6"/>
    <w:uiPriority w:val="99"/>
    <w:rsid w:val="00D103F9"/>
  </w:style>
  <w:style w:type="paragraph" w:styleId="a0">
    <w:name w:val="List Paragraph"/>
    <w:basedOn w:val="a"/>
    <w:uiPriority w:val="34"/>
    <w:qFormat/>
    <w:rsid w:val="00D103F9"/>
    <w:pPr>
      <w:ind w:leftChars="400" w:left="840"/>
    </w:pPr>
  </w:style>
  <w:style w:type="character" w:styleId="a8">
    <w:name w:val="annotation reference"/>
    <w:basedOn w:val="a1"/>
    <w:uiPriority w:val="99"/>
    <w:unhideWhenUsed/>
    <w:rsid w:val="006B6760"/>
    <w:rPr>
      <w:sz w:val="18"/>
      <w:szCs w:val="18"/>
    </w:rPr>
  </w:style>
  <w:style w:type="paragraph" w:styleId="a9">
    <w:name w:val="annotation text"/>
    <w:basedOn w:val="a"/>
    <w:link w:val="aa"/>
    <w:uiPriority w:val="99"/>
    <w:unhideWhenUsed/>
    <w:rsid w:val="00AF234C"/>
    <w:pPr>
      <w:jc w:val="left"/>
    </w:pPr>
  </w:style>
  <w:style w:type="character" w:customStyle="1" w:styleId="aa">
    <w:name w:val="コメント文字列 (文字)"/>
    <w:basedOn w:val="a1"/>
    <w:link w:val="a9"/>
    <w:uiPriority w:val="99"/>
    <w:rsid w:val="00AF234C"/>
  </w:style>
  <w:style w:type="paragraph" w:styleId="ab">
    <w:name w:val="annotation subject"/>
    <w:basedOn w:val="a9"/>
    <w:next w:val="a9"/>
    <w:link w:val="ac"/>
    <w:uiPriority w:val="99"/>
    <w:semiHidden/>
    <w:unhideWhenUsed/>
    <w:rsid w:val="00AF234C"/>
    <w:rPr>
      <w:b/>
      <w:bCs/>
    </w:rPr>
  </w:style>
  <w:style w:type="character" w:customStyle="1" w:styleId="ac">
    <w:name w:val="コメント内容 (文字)"/>
    <w:basedOn w:val="aa"/>
    <w:link w:val="ab"/>
    <w:uiPriority w:val="99"/>
    <w:semiHidden/>
    <w:rsid w:val="00AF234C"/>
    <w:rPr>
      <w:b/>
      <w:bCs/>
    </w:rPr>
  </w:style>
  <w:style w:type="paragraph" w:styleId="ad">
    <w:name w:val="Revision"/>
    <w:hidden/>
    <w:uiPriority w:val="99"/>
    <w:semiHidden/>
    <w:rsid w:val="0033603C"/>
  </w:style>
  <w:style w:type="table" w:styleId="ae">
    <w:name w:val="Table Grid"/>
    <w:basedOn w:val="a2"/>
    <w:uiPriority w:val="39"/>
    <w:rsid w:val="005A6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613BBF"/>
  </w:style>
  <w:style w:type="character" w:customStyle="1" w:styleId="11">
    <w:name w:val="コメント文字列 (文字)1"/>
    <w:uiPriority w:val="99"/>
    <w:rsid w:val="00891A85"/>
    <w:rPr>
      <w:color w:val="000000"/>
      <w:sz w:val="24"/>
    </w:rPr>
  </w:style>
  <w:style w:type="character" w:styleId="af">
    <w:name w:val="Hyperlink"/>
    <w:basedOn w:val="a1"/>
    <w:uiPriority w:val="99"/>
    <w:unhideWhenUsed/>
    <w:rsid w:val="004560F0"/>
    <w:rPr>
      <w:color w:val="0563C1" w:themeColor="hyperlink"/>
      <w:u w:val="single"/>
    </w:rPr>
  </w:style>
  <w:style w:type="character" w:styleId="af0">
    <w:name w:val="Unresolved Mention"/>
    <w:basedOn w:val="a1"/>
    <w:uiPriority w:val="99"/>
    <w:semiHidden/>
    <w:unhideWhenUsed/>
    <w:rsid w:val="004560F0"/>
    <w:rPr>
      <w:color w:val="605E5C"/>
      <w:shd w:val="clear" w:color="auto" w:fill="E1DFDD"/>
    </w:rPr>
  </w:style>
  <w:style w:type="character" w:customStyle="1" w:styleId="20">
    <w:name w:val="見出し 2 (文字)"/>
    <w:basedOn w:val="a1"/>
    <w:link w:val="2"/>
    <w:uiPriority w:val="9"/>
    <w:rsid w:val="00613BBF"/>
  </w:style>
  <w:style w:type="character" w:customStyle="1" w:styleId="30">
    <w:name w:val="見出し 3 (文字)"/>
    <w:basedOn w:val="a1"/>
    <w:link w:val="3"/>
    <w:uiPriority w:val="9"/>
    <w:rsid w:val="0061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14352">
      <w:bodyDiv w:val="1"/>
      <w:marLeft w:val="0"/>
      <w:marRight w:val="0"/>
      <w:marTop w:val="0"/>
      <w:marBottom w:val="0"/>
      <w:divBdr>
        <w:top w:val="none" w:sz="0" w:space="0" w:color="auto"/>
        <w:left w:val="none" w:sz="0" w:space="0" w:color="auto"/>
        <w:bottom w:val="none" w:sz="0" w:space="0" w:color="auto"/>
        <w:right w:val="none" w:sz="0" w:space="0" w:color="auto"/>
      </w:divBdr>
    </w:div>
    <w:div w:id="341126105">
      <w:bodyDiv w:val="1"/>
      <w:marLeft w:val="0"/>
      <w:marRight w:val="0"/>
      <w:marTop w:val="0"/>
      <w:marBottom w:val="0"/>
      <w:divBdr>
        <w:top w:val="none" w:sz="0" w:space="0" w:color="auto"/>
        <w:left w:val="none" w:sz="0" w:space="0" w:color="auto"/>
        <w:bottom w:val="none" w:sz="0" w:space="0" w:color="auto"/>
        <w:right w:val="none" w:sz="0" w:space="0" w:color="auto"/>
      </w:divBdr>
    </w:div>
    <w:div w:id="851262296">
      <w:bodyDiv w:val="1"/>
      <w:marLeft w:val="0"/>
      <w:marRight w:val="0"/>
      <w:marTop w:val="0"/>
      <w:marBottom w:val="0"/>
      <w:divBdr>
        <w:top w:val="none" w:sz="0" w:space="0" w:color="auto"/>
        <w:left w:val="none" w:sz="0" w:space="0" w:color="auto"/>
        <w:bottom w:val="none" w:sz="0" w:space="0" w:color="auto"/>
        <w:right w:val="none" w:sz="0" w:space="0" w:color="auto"/>
      </w:divBdr>
    </w:div>
    <w:div w:id="1042092516">
      <w:bodyDiv w:val="1"/>
      <w:marLeft w:val="0"/>
      <w:marRight w:val="0"/>
      <w:marTop w:val="0"/>
      <w:marBottom w:val="0"/>
      <w:divBdr>
        <w:top w:val="none" w:sz="0" w:space="0" w:color="auto"/>
        <w:left w:val="none" w:sz="0" w:space="0" w:color="auto"/>
        <w:bottom w:val="none" w:sz="0" w:space="0" w:color="auto"/>
        <w:right w:val="none" w:sz="0" w:space="0" w:color="auto"/>
      </w:divBdr>
    </w:div>
    <w:div w:id="1550915864">
      <w:bodyDiv w:val="1"/>
      <w:marLeft w:val="0"/>
      <w:marRight w:val="0"/>
      <w:marTop w:val="0"/>
      <w:marBottom w:val="0"/>
      <w:divBdr>
        <w:top w:val="none" w:sz="0" w:space="0" w:color="auto"/>
        <w:left w:val="none" w:sz="0" w:space="0" w:color="auto"/>
        <w:bottom w:val="none" w:sz="0" w:space="0" w:color="auto"/>
        <w:right w:val="none" w:sz="0" w:space="0" w:color="auto"/>
      </w:divBdr>
    </w:div>
    <w:div w:id="1877618786">
      <w:bodyDiv w:val="1"/>
      <w:marLeft w:val="0"/>
      <w:marRight w:val="0"/>
      <w:marTop w:val="0"/>
      <w:marBottom w:val="0"/>
      <w:divBdr>
        <w:top w:val="none" w:sz="0" w:space="0" w:color="auto"/>
        <w:left w:val="none" w:sz="0" w:space="0" w:color="auto"/>
        <w:bottom w:val="none" w:sz="0" w:space="0" w:color="auto"/>
        <w:right w:val="none" w:sz="0" w:space="0" w:color="auto"/>
      </w:divBdr>
    </w:div>
    <w:div w:id="19800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https://www.env.go.jp/nature/intro/2outline/actionplan2/actionplan.pdf"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5981c012-ea3e-425a-9c49-dbf73b5fe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43EDF9-28B7-406A-9822-34B629DD0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2E779-2FA8-43C9-A2EF-B72B90FF6CA7}">
  <ds:schemaRefs>
    <ds:schemaRef ds:uri="http://schemas.microsoft.com/sharepoint/v3/contenttype/forms"/>
  </ds:schemaRefs>
</ds:datastoreItem>
</file>

<file path=customXml/itemProps3.xml><?xml version="1.0" encoding="utf-8"?>
<ds:datastoreItem xmlns:ds="http://schemas.openxmlformats.org/officeDocument/2006/customXml" ds:itemID="{1D5AB011-9A69-403D-858B-E1AC64DC7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C7E52-078B-4967-811D-8BE2713E0349}">
  <ds:schemaRefs>
    <ds:schemaRef ds:uri="http://schemas.openxmlformats.org/officeDocument/2006/bibliography"/>
  </ds:schemaRefs>
</ds:datastoreItem>
</file>

<file path=customXml/itemProps5.xml><?xml version="1.0" encoding="utf-8"?>
<ds:datastoreItem xmlns:ds="http://schemas.openxmlformats.org/officeDocument/2006/customXml" ds:itemID="{CEEFC402-5938-40BC-8624-0A8F46F1DE35}">
  <ds:schemaRefs>
    <ds:schemaRef ds:uri="http://schemas.microsoft.com/office/2006/metadata/properties"/>
    <ds:schemaRef ds:uri="http://schemas.microsoft.com/office/infopath/2007/PartnerControls"/>
    <ds:schemaRef ds:uri="44072bf6-2910-405c-80b1-19093bade0cc"/>
    <ds:schemaRef ds:uri="5981c012-ea3e-425a-9c49-dbf73b5fe7de"/>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4134</Words>
  <Characters>4260</Characters>
  <DocSecurity>0</DocSecurity>
  <Lines>170</Lines>
  <Paragraphs>152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y fmtid="{D5CDD505-2E9C-101B-9397-08002B2CF9AE}" pid="4" name="docLang">
    <vt:lpwstr>ja</vt:lpwstr>
  </property>
  <property fmtid="{D5CDD505-2E9C-101B-9397-08002B2CF9AE}" pid="5" name="Order">
    <vt:r8>138691800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リンク">
    <vt:lpwstr>, </vt:lpwstr>
  </property>
</Properties>
</file>